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856" w:rsidRDefault="00EB1D88" w:rsidP="000602C9">
      <w:pPr>
        <w:pStyle w:val="Heading11"/>
        <w:spacing w:before="0"/>
        <w:ind w:left="0" w:firstLine="0"/>
        <w:jc w:val="center"/>
      </w:pPr>
      <w:r>
        <w:t>LS4P archive</w:t>
      </w:r>
      <w:r w:rsidR="000602C9">
        <w:t xml:space="preserve"> </w:t>
      </w:r>
      <w:r>
        <w:t>design</w:t>
      </w:r>
    </w:p>
    <w:p w:rsidR="000602C9" w:rsidRDefault="000602C9" w:rsidP="000602C9">
      <w:pPr>
        <w:pStyle w:val="Heading11"/>
        <w:spacing w:before="0"/>
        <w:ind w:left="0" w:firstLine="0"/>
        <w:jc w:val="center"/>
      </w:pPr>
    </w:p>
    <w:p w:rsidR="00BB7856" w:rsidRDefault="00996625" w:rsidP="00996625">
      <w:pPr>
        <w:pStyle w:val="BodyText"/>
        <w:ind w:left="0"/>
        <w:jc w:val="center"/>
        <w:rPr>
          <w:w w:val="105"/>
          <w:sz w:val="24"/>
          <w:szCs w:val="24"/>
        </w:rPr>
      </w:pPr>
      <w:r>
        <w:rPr>
          <w:w w:val="105"/>
          <w:sz w:val="24"/>
          <w:szCs w:val="24"/>
        </w:rPr>
        <w:t xml:space="preserve">Ismaila </w:t>
      </w:r>
      <w:r w:rsidR="00EB1D88" w:rsidRPr="000602C9">
        <w:rPr>
          <w:w w:val="105"/>
          <w:sz w:val="24"/>
          <w:szCs w:val="24"/>
        </w:rPr>
        <w:t>Diallo,</w:t>
      </w:r>
      <w:r w:rsidR="000602C9">
        <w:rPr>
          <w:w w:val="105"/>
          <w:sz w:val="24"/>
          <w:szCs w:val="24"/>
        </w:rPr>
        <w:t xml:space="preserve"> </w:t>
      </w:r>
      <w:proofErr w:type="spellStart"/>
      <w:r>
        <w:rPr>
          <w:w w:val="105"/>
          <w:sz w:val="24"/>
          <w:szCs w:val="24"/>
        </w:rPr>
        <w:t>Xiaoduo</w:t>
      </w:r>
      <w:proofErr w:type="spellEnd"/>
      <w:r>
        <w:rPr>
          <w:w w:val="105"/>
          <w:sz w:val="24"/>
          <w:szCs w:val="24"/>
        </w:rPr>
        <w:t xml:space="preserve"> (Duo) </w:t>
      </w:r>
      <w:r w:rsidR="00EB1D88" w:rsidRPr="000602C9">
        <w:rPr>
          <w:w w:val="105"/>
          <w:sz w:val="24"/>
          <w:szCs w:val="24"/>
        </w:rPr>
        <w:t>Pan</w:t>
      </w:r>
      <w:r>
        <w:rPr>
          <w:w w:val="105"/>
          <w:sz w:val="24"/>
          <w:szCs w:val="24"/>
        </w:rPr>
        <w:t>,</w:t>
      </w:r>
      <w:r w:rsidR="000602C9">
        <w:rPr>
          <w:w w:val="105"/>
          <w:sz w:val="24"/>
          <w:szCs w:val="24"/>
        </w:rPr>
        <w:t xml:space="preserve"> </w:t>
      </w:r>
      <w:r>
        <w:rPr>
          <w:w w:val="105"/>
          <w:sz w:val="24"/>
          <w:szCs w:val="24"/>
        </w:rPr>
        <w:t xml:space="preserve">Y. </w:t>
      </w:r>
      <w:proofErr w:type="gramStart"/>
      <w:r w:rsidR="00EB1D88" w:rsidRPr="000602C9">
        <w:rPr>
          <w:w w:val="105"/>
          <w:sz w:val="24"/>
          <w:szCs w:val="24"/>
        </w:rPr>
        <w:t>Xue</w:t>
      </w:r>
      <w:r>
        <w:rPr>
          <w:w w:val="105"/>
          <w:sz w:val="24"/>
          <w:szCs w:val="24"/>
        </w:rPr>
        <w:t>,</w:t>
      </w:r>
      <w:r w:rsidR="000602C9">
        <w:rPr>
          <w:w w:val="105"/>
          <w:sz w:val="24"/>
          <w:szCs w:val="24"/>
        </w:rPr>
        <w:t xml:space="preserve"> </w:t>
      </w:r>
      <w:r>
        <w:rPr>
          <w:w w:val="105"/>
          <w:sz w:val="24"/>
          <w:szCs w:val="24"/>
        </w:rPr>
        <w:t xml:space="preserve"> X.</w:t>
      </w:r>
      <w:proofErr w:type="gramEnd"/>
      <w:r>
        <w:rPr>
          <w:w w:val="105"/>
          <w:sz w:val="24"/>
          <w:szCs w:val="24"/>
        </w:rPr>
        <w:t xml:space="preserve"> </w:t>
      </w:r>
      <w:r w:rsidR="00EB1D88" w:rsidRPr="000602C9">
        <w:rPr>
          <w:w w:val="105"/>
          <w:sz w:val="24"/>
          <w:szCs w:val="24"/>
        </w:rPr>
        <w:t>Li</w:t>
      </w:r>
      <w:r w:rsidR="000602C9">
        <w:rPr>
          <w:w w:val="105"/>
          <w:sz w:val="24"/>
          <w:szCs w:val="24"/>
        </w:rPr>
        <w:t xml:space="preserve"> </w:t>
      </w:r>
    </w:p>
    <w:p w:rsidR="00996625" w:rsidRDefault="00996625" w:rsidP="00996625">
      <w:pPr>
        <w:pStyle w:val="BodyText"/>
        <w:ind w:left="0"/>
        <w:jc w:val="center"/>
        <w:rPr>
          <w:sz w:val="20"/>
        </w:rPr>
      </w:pPr>
      <w:bookmarkStart w:id="0" w:name="_GoBack"/>
      <w:bookmarkEnd w:id="0"/>
    </w:p>
    <w:p w:rsidR="000602C9" w:rsidRPr="00996625" w:rsidRDefault="00EB1D88" w:rsidP="000602C9">
      <w:pPr>
        <w:pStyle w:val="BodyText"/>
        <w:ind w:left="0" w:firstLine="338"/>
        <w:jc w:val="both"/>
        <w:rPr>
          <w:color w:val="000000" w:themeColor="text1"/>
          <w:w w:val="105"/>
        </w:rPr>
      </w:pPr>
      <w:r w:rsidRPr="00996625">
        <w:rPr>
          <w:color w:val="000000" w:themeColor="text1"/>
          <w:w w:val="105"/>
        </w:rPr>
        <w:t>This</w:t>
      </w:r>
      <w:r w:rsidR="00A90554" w:rsidRPr="00996625">
        <w:rPr>
          <w:color w:val="000000" w:themeColor="text1"/>
          <w:w w:val="105"/>
        </w:rPr>
        <w:t xml:space="preserve"> </w:t>
      </w:r>
      <w:r w:rsidRPr="00996625">
        <w:rPr>
          <w:color w:val="000000" w:themeColor="text1"/>
          <w:w w:val="105"/>
        </w:rPr>
        <w:t>document</w:t>
      </w:r>
      <w:r w:rsidR="00A90554" w:rsidRPr="00996625">
        <w:rPr>
          <w:color w:val="000000" w:themeColor="text1"/>
          <w:w w:val="105"/>
        </w:rPr>
        <w:t xml:space="preserve"> </w:t>
      </w:r>
      <w:r w:rsidRPr="00996625">
        <w:rPr>
          <w:color w:val="000000" w:themeColor="text1"/>
          <w:w w:val="105"/>
        </w:rPr>
        <w:t>specifies</w:t>
      </w:r>
      <w:r w:rsidR="00A90554" w:rsidRPr="00996625">
        <w:rPr>
          <w:color w:val="000000" w:themeColor="text1"/>
          <w:w w:val="105"/>
        </w:rPr>
        <w:t xml:space="preserve"> </w:t>
      </w:r>
      <w:r w:rsidRPr="00996625">
        <w:rPr>
          <w:color w:val="000000" w:themeColor="text1"/>
          <w:w w:val="105"/>
        </w:rPr>
        <w:t>technical</w:t>
      </w:r>
      <w:r w:rsidR="00A90554" w:rsidRPr="00996625">
        <w:rPr>
          <w:color w:val="000000" w:themeColor="text1"/>
          <w:w w:val="105"/>
        </w:rPr>
        <w:t xml:space="preserve"> </w:t>
      </w:r>
      <w:r w:rsidRPr="00996625">
        <w:rPr>
          <w:color w:val="000000" w:themeColor="text1"/>
          <w:w w:val="105"/>
        </w:rPr>
        <w:t>aspects</w:t>
      </w:r>
      <w:r w:rsidR="00A90554" w:rsidRPr="00996625">
        <w:rPr>
          <w:color w:val="000000" w:themeColor="text1"/>
          <w:w w:val="105"/>
        </w:rPr>
        <w:t xml:space="preserve"> </w:t>
      </w:r>
      <w:r w:rsidRPr="00996625">
        <w:rPr>
          <w:color w:val="000000" w:themeColor="text1"/>
          <w:w w:val="105"/>
        </w:rPr>
        <w:t>of</w:t>
      </w:r>
      <w:r w:rsidR="00A90554" w:rsidRPr="00996625">
        <w:rPr>
          <w:color w:val="000000" w:themeColor="text1"/>
          <w:w w:val="105"/>
        </w:rPr>
        <w:t xml:space="preserve"> </w:t>
      </w:r>
      <w:r w:rsidRPr="00996625">
        <w:rPr>
          <w:color w:val="000000" w:themeColor="text1"/>
          <w:w w:val="105"/>
        </w:rPr>
        <w:t>LS4P</w:t>
      </w:r>
      <w:r w:rsidR="00A90554" w:rsidRPr="00996625">
        <w:rPr>
          <w:color w:val="000000" w:themeColor="text1"/>
          <w:w w:val="105"/>
        </w:rPr>
        <w:t xml:space="preserve"> </w:t>
      </w:r>
      <w:r w:rsidRPr="00996625">
        <w:rPr>
          <w:color w:val="000000" w:themeColor="text1"/>
          <w:w w:val="105"/>
        </w:rPr>
        <w:t>data</w:t>
      </w:r>
      <w:r w:rsidR="00A90554" w:rsidRPr="00996625">
        <w:rPr>
          <w:color w:val="000000" w:themeColor="text1"/>
          <w:w w:val="105"/>
        </w:rPr>
        <w:t xml:space="preserve"> </w:t>
      </w:r>
      <w:r w:rsidRPr="00996625">
        <w:rPr>
          <w:color w:val="000000" w:themeColor="text1"/>
          <w:w w:val="105"/>
        </w:rPr>
        <w:t>archive</w:t>
      </w:r>
      <w:r w:rsidR="00A90554" w:rsidRPr="00996625">
        <w:rPr>
          <w:color w:val="000000" w:themeColor="text1"/>
          <w:w w:val="105"/>
        </w:rPr>
        <w:t xml:space="preserve"> </w:t>
      </w:r>
      <w:r w:rsidRPr="00996625">
        <w:rPr>
          <w:color w:val="000000" w:themeColor="text1"/>
          <w:w w:val="105"/>
        </w:rPr>
        <w:t>and</w:t>
      </w:r>
      <w:r w:rsidR="00A90554" w:rsidRPr="00996625">
        <w:rPr>
          <w:color w:val="000000" w:themeColor="text1"/>
          <w:w w:val="105"/>
        </w:rPr>
        <w:t xml:space="preserve"> </w:t>
      </w:r>
      <w:r w:rsidRPr="00996625">
        <w:rPr>
          <w:color w:val="000000" w:themeColor="text1"/>
          <w:w w:val="105"/>
        </w:rPr>
        <w:t>data</w:t>
      </w:r>
      <w:r w:rsidR="00A90554" w:rsidRPr="00996625">
        <w:rPr>
          <w:color w:val="000000" w:themeColor="text1"/>
          <w:w w:val="105"/>
        </w:rPr>
        <w:t xml:space="preserve"> </w:t>
      </w:r>
      <w:r w:rsidRPr="00996625">
        <w:rPr>
          <w:color w:val="000000" w:themeColor="text1"/>
          <w:w w:val="105"/>
        </w:rPr>
        <w:t>formats,</w:t>
      </w:r>
      <w:r w:rsidR="00A90554" w:rsidRPr="00996625">
        <w:rPr>
          <w:color w:val="000000" w:themeColor="text1"/>
          <w:w w:val="105"/>
        </w:rPr>
        <w:t xml:space="preserve"> </w:t>
      </w:r>
      <w:r w:rsidRPr="00996625">
        <w:rPr>
          <w:color w:val="000000" w:themeColor="text1"/>
          <w:w w:val="105"/>
        </w:rPr>
        <w:t>including the</w:t>
      </w:r>
      <w:r w:rsidR="00A90554" w:rsidRPr="00996625">
        <w:rPr>
          <w:color w:val="000000" w:themeColor="text1"/>
          <w:w w:val="105"/>
        </w:rPr>
        <w:t xml:space="preserve"> </w:t>
      </w:r>
      <w:r w:rsidRPr="00996625">
        <w:rPr>
          <w:color w:val="000000" w:themeColor="text1"/>
          <w:w w:val="105"/>
        </w:rPr>
        <w:t>common</w:t>
      </w:r>
      <w:r w:rsidR="00A90554" w:rsidRPr="00996625">
        <w:rPr>
          <w:color w:val="000000" w:themeColor="text1"/>
          <w:w w:val="105"/>
        </w:rPr>
        <w:t xml:space="preserve"> </w:t>
      </w:r>
      <w:r w:rsidRPr="00996625">
        <w:rPr>
          <w:color w:val="000000" w:themeColor="text1"/>
          <w:w w:val="105"/>
        </w:rPr>
        <w:t>naming</w:t>
      </w:r>
      <w:r w:rsidR="00A90554" w:rsidRPr="00996625">
        <w:rPr>
          <w:color w:val="000000" w:themeColor="text1"/>
          <w:w w:val="105"/>
        </w:rPr>
        <w:t xml:space="preserve"> </w:t>
      </w:r>
      <w:r w:rsidRPr="00996625">
        <w:rPr>
          <w:color w:val="000000" w:themeColor="text1"/>
          <w:w w:val="105"/>
        </w:rPr>
        <w:t>system.</w:t>
      </w:r>
      <w:r w:rsidR="00447CD7" w:rsidRPr="00996625">
        <w:rPr>
          <w:color w:val="000000" w:themeColor="text1"/>
          <w:w w:val="105"/>
        </w:rPr>
        <w:t xml:space="preserve"> </w:t>
      </w:r>
      <w:r w:rsidRPr="00996625">
        <w:rPr>
          <w:color w:val="000000" w:themeColor="text1"/>
          <w:w w:val="105"/>
        </w:rPr>
        <w:t>The</w:t>
      </w:r>
      <w:r w:rsidR="00A90554" w:rsidRPr="00996625">
        <w:rPr>
          <w:color w:val="000000" w:themeColor="text1"/>
          <w:w w:val="105"/>
        </w:rPr>
        <w:t xml:space="preserve"> </w:t>
      </w:r>
      <w:r w:rsidRPr="00996625">
        <w:rPr>
          <w:color w:val="000000" w:themeColor="text1"/>
          <w:w w:val="105"/>
        </w:rPr>
        <w:t>List</w:t>
      </w:r>
      <w:r w:rsidR="00447CD7" w:rsidRPr="00996625">
        <w:rPr>
          <w:color w:val="000000" w:themeColor="text1"/>
          <w:w w:val="105"/>
        </w:rPr>
        <w:t xml:space="preserve"> of </w:t>
      </w:r>
      <w:r w:rsidRPr="00996625">
        <w:rPr>
          <w:color w:val="000000" w:themeColor="text1"/>
          <w:w w:val="105"/>
        </w:rPr>
        <w:t>requested</w:t>
      </w:r>
      <w:r w:rsidR="00A90554" w:rsidRPr="00996625">
        <w:rPr>
          <w:color w:val="000000" w:themeColor="text1"/>
          <w:w w:val="105"/>
        </w:rPr>
        <w:t xml:space="preserve"> </w:t>
      </w:r>
      <w:r w:rsidRPr="00996625">
        <w:rPr>
          <w:color w:val="000000" w:themeColor="text1"/>
          <w:w w:val="105"/>
        </w:rPr>
        <w:t>LS4P</w:t>
      </w:r>
      <w:r w:rsidR="00A90554" w:rsidRPr="00996625">
        <w:rPr>
          <w:color w:val="000000" w:themeColor="text1"/>
          <w:w w:val="105"/>
        </w:rPr>
        <w:t xml:space="preserve"> </w:t>
      </w:r>
      <w:r w:rsidRPr="00996625">
        <w:rPr>
          <w:color w:val="000000" w:themeColor="text1"/>
          <w:w w:val="105"/>
        </w:rPr>
        <w:t>variables</w:t>
      </w:r>
      <w:r w:rsidR="00A90554" w:rsidRPr="00996625">
        <w:rPr>
          <w:color w:val="000000" w:themeColor="text1"/>
          <w:w w:val="105"/>
        </w:rPr>
        <w:t xml:space="preserve"> </w:t>
      </w:r>
      <w:r w:rsidRPr="00996625">
        <w:rPr>
          <w:color w:val="000000" w:themeColor="text1"/>
          <w:w w:val="105"/>
        </w:rPr>
        <w:t>and</w:t>
      </w:r>
      <w:r w:rsidR="00A90554" w:rsidRPr="00996625">
        <w:rPr>
          <w:color w:val="000000" w:themeColor="text1"/>
          <w:w w:val="105"/>
        </w:rPr>
        <w:t xml:space="preserve"> </w:t>
      </w:r>
      <w:r w:rsidRPr="00996625">
        <w:rPr>
          <w:color w:val="000000" w:themeColor="text1"/>
          <w:w w:val="105"/>
        </w:rPr>
        <w:t>timescale</w:t>
      </w:r>
      <w:r w:rsidR="00A90554" w:rsidRPr="00996625">
        <w:rPr>
          <w:color w:val="000000" w:themeColor="text1"/>
          <w:w w:val="105"/>
        </w:rPr>
        <w:t xml:space="preserve"> </w:t>
      </w:r>
      <w:r w:rsidRPr="00996625">
        <w:rPr>
          <w:color w:val="000000" w:themeColor="text1"/>
          <w:w w:val="105"/>
        </w:rPr>
        <w:t>is</w:t>
      </w:r>
      <w:r w:rsidR="00A90554" w:rsidRPr="00996625">
        <w:rPr>
          <w:color w:val="000000" w:themeColor="text1"/>
          <w:w w:val="105"/>
        </w:rPr>
        <w:t xml:space="preserve"> </w:t>
      </w:r>
      <w:r w:rsidRPr="00996625">
        <w:rPr>
          <w:color w:val="000000" w:themeColor="text1"/>
          <w:w w:val="105"/>
        </w:rPr>
        <w:t>contained</w:t>
      </w:r>
      <w:r w:rsidR="00082336" w:rsidRPr="00996625">
        <w:rPr>
          <w:color w:val="000000" w:themeColor="text1"/>
          <w:w w:val="105"/>
        </w:rPr>
        <w:t xml:space="preserve"> in </w:t>
      </w:r>
    </w:p>
    <w:p w:rsidR="00082336" w:rsidRPr="00996625" w:rsidRDefault="00082336" w:rsidP="000602C9">
      <w:pPr>
        <w:pStyle w:val="BodyText"/>
        <w:ind w:left="0"/>
        <w:jc w:val="both"/>
        <w:rPr>
          <w:color w:val="000000" w:themeColor="text1"/>
          <w:w w:val="105"/>
          <w:u w:val="single" w:color="0000FF"/>
        </w:rPr>
      </w:pPr>
      <w:r w:rsidRPr="00996625">
        <w:rPr>
          <w:color w:val="000000" w:themeColor="text1"/>
        </w:rPr>
        <w:t>“</w:t>
      </w:r>
      <w:r w:rsidRPr="00996625">
        <w:rPr>
          <w:color w:val="000000" w:themeColor="text1"/>
          <w:u w:val="single" w:color="3492D1"/>
        </w:rPr>
        <w:t>LS4P_ESM_outputs_list_update”</w:t>
      </w:r>
      <w:r w:rsidR="00A90554" w:rsidRPr="00996625">
        <w:rPr>
          <w:color w:val="000000" w:themeColor="text1"/>
        </w:rPr>
        <w:t xml:space="preserve"> </w:t>
      </w:r>
      <w:r w:rsidR="00447CD7" w:rsidRPr="00996625">
        <w:rPr>
          <w:color w:val="000000" w:themeColor="text1"/>
        </w:rPr>
        <w:t>from</w:t>
      </w:r>
      <w:r w:rsidR="00447CD7" w:rsidRPr="00996625">
        <w:rPr>
          <w:color w:val="000000" w:themeColor="text1"/>
          <w:w w:val="105"/>
        </w:rPr>
        <w:t xml:space="preserve">  </w:t>
      </w:r>
      <w:hyperlink r:id="rId5" w:history="1">
        <w:r w:rsidR="000602C9" w:rsidRPr="00996625">
          <w:rPr>
            <w:rStyle w:val="Hyperlink"/>
            <w:color w:val="000000" w:themeColor="text1"/>
            <w:w w:val="105"/>
            <w:u w:color="0000FF"/>
          </w:rPr>
          <w:t>https://ls4p.geog.ucla.edu/experiments/</w:t>
        </w:r>
      </w:hyperlink>
    </w:p>
    <w:p w:rsidR="000602C9" w:rsidRPr="00996625" w:rsidRDefault="000602C9" w:rsidP="000602C9">
      <w:pPr>
        <w:pStyle w:val="BodyText"/>
        <w:ind w:left="0"/>
        <w:jc w:val="both"/>
        <w:rPr>
          <w:color w:val="000000" w:themeColor="text1"/>
          <w:w w:val="105"/>
        </w:rPr>
      </w:pPr>
    </w:p>
    <w:p w:rsidR="00BB7856" w:rsidRPr="00996625" w:rsidRDefault="00EB1D88" w:rsidP="000602C9">
      <w:pPr>
        <w:pStyle w:val="Heading11"/>
        <w:numPr>
          <w:ilvl w:val="0"/>
          <w:numId w:val="3"/>
        </w:numPr>
        <w:tabs>
          <w:tab w:val="left" w:pos="1169"/>
          <w:tab w:val="left" w:pos="1170"/>
        </w:tabs>
        <w:spacing w:before="0"/>
        <w:ind w:left="0" w:hanging="679"/>
        <w:rPr>
          <w:color w:val="000000" w:themeColor="text1"/>
        </w:rPr>
      </w:pPr>
      <w:r w:rsidRPr="00996625">
        <w:rPr>
          <w:color w:val="000000" w:themeColor="text1"/>
        </w:rPr>
        <w:t>File Format and File naming</w:t>
      </w:r>
      <w:r w:rsidR="00447CD7" w:rsidRPr="00996625">
        <w:rPr>
          <w:color w:val="000000" w:themeColor="text1"/>
        </w:rPr>
        <w:t xml:space="preserve"> (Same as we list before)</w:t>
      </w:r>
    </w:p>
    <w:p w:rsidR="00BB7856" w:rsidRPr="00996625" w:rsidRDefault="00EB1D88" w:rsidP="000602C9">
      <w:pPr>
        <w:pStyle w:val="BodyText"/>
        <w:ind w:left="0" w:firstLine="338"/>
        <w:jc w:val="both"/>
        <w:rPr>
          <w:color w:val="000000" w:themeColor="text1"/>
        </w:rPr>
      </w:pPr>
      <w:r w:rsidRPr="00996625">
        <w:rPr>
          <w:color w:val="000000" w:themeColor="text1"/>
          <w:w w:val="105"/>
        </w:rPr>
        <w:t>Only ensemble means are required to submit to the data base. Data files have to comply with the NetCDF format, version 4. The names of the files in the LS4P archives are made as describe</w:t>
      </w:r>
      <w:r w:rsidR="00A90554" w:rsidRPr="00996625">
        <w:rPr>
          <w:color w:val="000000" w:themeColor="text1"/>
          <w:w w:val="105"/>
        </w:rPr>
        <w:t xml:space="preserve"> </w:t>
      </w:r>
      <w:r w:rsidR="00447CD7" w:rsidRPr="00996625">
        <w:rPr>
          <w:color w:val="000000" w:themeColor="text1"/>
          <w:w w:val="105"/>
        </w:rPr>
        <w:t>below</w:t>
      </w:r>
      <w:r w:rsidR="00A90554" w:rsidRPr="00996625">
        <w:rPr>
          <w:color w:val="000000" w:themeColor="text1"/>
          <w:w w:val="105"/>
        </w:rPr>
        <w:t xml:space="preserve"> </w:t>
      </w:r>
      <w:r w:rsidRPr="00996625">
        <w:rPr>
          <w:color w:val="000000" w:themeColor="text1"/>
          <w:w w:val="105"/>
        </w:rPr>
        <w:t>and</w:t>
      </w:r>
      <w:r w:rsidR="00A90554" w:rsidRPr="00996625">
        <w:rPr>
          <w:color w:val="000000" w:themeColor="text1"/>
          <w:w w:val="105"/>
        </w:rPr>
        <w:t xml:space="preserve"> </w:t>
      </w:r>
      <w:r w:rsidRPr="00996625">
        <w:rPr>
          <w:color w:val="000000" w:themeColor="text1"/>
          <w:w w:val="105"/>
        </w:rPr>
        <w:t>must</w:t>
      </w:r>
      <w:r w:rsidR="00A90554" w:rsidRPr="00996625">
        <w:rPr>
          <w:color w:val="000000" w:themeColor="text1"/>
          <w:w w:val="105"/>
        </w:rPr>
        <w:t xml:space="preserve"> </w:t>
      </w:r>
      <w:r w:rsidRPr="00996625">
        <w:rPr>
          <w:color w:val="000000" w:themeColor="text1"/>
          <w:w w:val="105"/>
        </w:rPr>
        <w:t>appear</w:t>
      </w:r>
      <w:r w:rsidR="00A90554" w:rsidRPr="00996625">
        <w:rPr>
          <w:color w:val="000000" w:themeColor="text1"/>
          <w:w w:val="105"/>
        </w:rPr>
        <w:t xml:space="preserve"> </w:t>
      </w:r>
      <w:r w:rsidRPr="00996625">
        <w:rPr>
          <w:color w:val="000000" w:themeColor="text1"/>
          <w:w w:val="105"/>
        </w:rPr>
        <w:t>in</w:t>
      </w:r>
      <w:r w:rsidR="00A90554" w:rsidRPr="00996625">
        <w:rPr>
          <w:color w:val="000000" w:themeColor="text1"/>
          <w:w w:val="105"/>
        </w:rPr>
        <w:t xml:space="preserve"> </w:t>
      </w:r>
      <w:r w:rsidRPr="00996625">
        <w:rPr>
          <w:color w:val="000000" w:themeColor="text1"/>
          <w:w w:val="105"/>
        </w:rPr>
        <w:t>the following</w:t>
      </w:r>
      <w:r w:rsidR="00A90554" w:rsidRPr="00996625">
        <w:rPr>
          <w:color w:val="000000" w:themeColor="text1"/>
          <w:w w:val="105"/>
        </w:rPr>
        <w:t xml:space="preserve"> </w:t>
      </w:r>
      <w:r w:rsidRPr="00996625">
        <w:rPr>
          <w:color w:val="000000" w:themeColor="text1"/>
          <w:w w:val="105"/>
        </w:rPr>
        <w:t>order:</w:t>
      </w:r>
    </w:p>
    <w:p w:rsidR="00BB7856" w:rsidRPr="00996625" w:rsidRDefault="00EB1D88" w:rsidP="000602C9">
      <w:pPr>
        <w:pStyle w:val="Heading21"/>
        <w:ind w:left="0" w:firstLine="0"/>
        <w:rPr>
          <w:color w:val="000000" w:themeColor="text1"/>
        </w:rPr>
      </w:pPr>
      <w:r w:rsidRPr="00996625">
        <w:rPr>
          <w:color w:val="000000" w:themeColor="text1"/>
          <w:w w:val="105"/>
        </w:rPr>
        <w:t xml:space="preserve">VariableName_LS4P_ESMModelName_ </w:t>
      </w:r>
      <w:r w:rsidRPr="00996625">
        <w:rPr>
          <w:color w:val="000000" w:themeColor="text1"/>
        </w:rPr>
        <w:t>LS4PExperimentName_Frequency_[</w:t>
      </w:r>
      <w:proofErr w:type="spellStart"/>
      <w:r w:rsidRPr="00996625">
        <w:rPr>
          <w:color w:val="000000" w:themeColor="text1"/>
        </w:rPr>
        <w:t>StartTime-EndTime</w:t>
      </w:r>
      <w:proofErr w:type="spellEnd"/>
      <w:r w:rsidRPr="00996625">
        <w:rPr>
          <w:color w:val="000000" w:themeColor="text1"/>
        </w:rPr>
        <w:t>].</w:t>
      </w:r>
      <w:proofErr w:type="spellStart"/>
      <w:r w:rsidRPr="00996625">
        <w:rPr>
          <w:color w:val="000000" w:themeColor="text1"/>
        </w:rPr>
        <w:t>nc</w:t>
      </w:r>
      <w:proofErr w:type="spellEnd"/>
    </w:p>
    <w:p w:rsidR="000602C9" w:rsidRPr="00996625" w:rsidRDefault="000602C9" w:rsidP="000602C9">
      <w:pPr>
        <w:pStyle w:val="Heading21"/>
        <w:ind w:left="0" w:firstLine="0"/>
        <w:rPr>
          <w:color w:val="000000" w:themeColor="text1"/>
        </w:rPr>
      </w:pPr>
    </w:p>
    <w:p w:rsidR="00BB7856" w:rsidRPr="00996625" w:rsidRDefault="00EB1D88" w:rsidP="000602C9">
      <w:pPr>
        <w:pStyle w:val="BodyText"/>
        <w:ind w:left="0" w:hanging="1"/>
        <w:jc w:val="both"/>
        <w:rPr>
          <w:color w:val="000000" w:themeColor="text1"/>
        </w:rPr>
      </w:pPr>
      <w:proofErr w:type="spellStart"/>
      <w:r w:rsidRPr="00996625">
        <w:rPr>
          <w:b/>
          <w:color w:val="000000" w:themeColor="text1"/>
          <w:w w:val="105"/>
        </w:rPr>
        <w:t>VariableName</w:t>
      </w:r>
      <w:proofErr w:type="spellEnd"/>
      <w:r w:rsidR="00A90554" w:rsidRPr="00996625">
        <w:rPr>
          <w:b/>
          <w:color w:val="000000" w:themeColor="text1"/>
          <w:w w:val="105"/>
        </w:rPr>
        <w:t xml:space="preserve"> </w:t>
      </w:r>
      <w:r w:rsidRPr="00996625">
        <w:rPr>
          <w:color w:val="000000" w:themeColor="text1"/>
          <w:w w:val="105"/>
        </w:rPr>
        <w:t xml:space="preserve">corresponds to the name of the target variable in the NetCDF files. </w:t>
      </w:r>
    </w:p>
    <w:p w:rsidR="00BB7856" w:rsidRPr="00996625" w:rsidRDefault="00EB1D88" w:rsidP="000602C9">
      <w:pPr>
        <w:jc w:val="both"/>
        <w:rPr>
          <w:color w:val="000000" w:themeColor="text1"/>
        </w:rPr>
      </w:pPr>
      <w:proofErr w:type="spellStart"/>
      <w:r w:rsidRPr="00996625">
        <w:rPr>
          <w:b/>
          <w:color w:val="000000" w:themeColor="text1"/>
          <w:w w:val="105"/>
        </w:rPr>
        <w:t>ESMModelName</w:t>
      </w:r>
      <w:proofErr w:type="spellEnd"/>
      <w:r w:rsidR="00A90554" w:rsidRPr="00996625">
        <w:rPr>
          <w:b/>
          <w:color w:val="000000" w:themeColor="text1"/>
          <w:w w:val="105"/>
        </w:rPr>
        <w:t xml:space="preserve"> </w:t>
      </w:r>
      <w:r w:rsidRPr="00996625">
        <w:rPr>
          <w:color w:val="000000" w:themeColor="text1"/>
          <w:w w:val="105"/>
        </w:rPr>
        <w:t>identifies the model name.</w:t>
      </w:r>
    </w:p>
    <w:p w:rsidR="00BB7856" w:rsidRPr="00996625" w:rsidRDefault="00EB1D88" w:rsidP="000602C9">
      <w:pPr>
        <w:pStyle w:val="BodyText"/>
        <w:ind w:left="0"/>
        <w:jc w:val="both"/>
        <w:rPr>
          <w:color w:val="000000" w:themeColor="text1"/>
        </w:rPr>
      </w:pPr>
      <w:r w:rsidRPr="00996625">
        <w:rPr>
          <w:b/>
          <w:color w:val="000000" w:themeColor="text1"/>
          <w:w w:val="105"/>
        </w:rPr>
        <w:t>LS4PExperimentName</w:t>
      </w:r>
      <w:r w:rsidR="00A90554" w:rsidRPr="00996625">
        <w:rPr>
          <w:b/>
          <w:color w:val="000000" w:themeColor="text1"/>
          <w:w w:val="105"/>
        </w:rPr>
        <w:t xml:space="preserve"> </w:t>
      </w:r>
      <w:r w:rsidRPr="00996625">
        <w:rPr>
          <w:color w:val="000000" w:themeColor="text1"/>
          <w:w w:val="105"/>
        </w:rPr>
        <w:t>identifies</w:t>
      </w:r>
      <w:r w:rsidR="00A90554" w:rsidRPr="00996625">
        <w:rPr>
          <w:color w:val="000000" w:themeColor="text1"/>
          <w:w w:val="105"/>
        </w:rPr>
        <w:t xml:space="preserve"> </w:t>
      </w:r>
      <w:r w:rsidRPr="00996625">
        <w:rPr>
          <w:color w:val="000000" w:themeColor="text1"/>
          <w:w w:val="105"/>
        </w:rPr>
        <w:t>the</w:t>
      </w:r>
      <w:r w:rsidR="00A90554" w:rsidRPr="00996625">
        <w:rPr>
          <w:color w:val="000000" w:themeColor="text1"/>
          <w:w w:val="105"/>
        </w:rPr>
        <w:t xml:space="preserve"> </w:t>
      </w:r>
      <w:r w:rsidRPr="00996625">
        <w:rPr>
          <w:color w:val="000000" w:themeColor="text1"/>
          <w:w w:val="105"/>
        </w:rPr>
        <w:t>experiment</w:t>
      </w:r>
      <w:r w:rsidR="00A90554" w:rsidRPr="00996625">
        <w:rPr>
          <w:color w:val="000000" w:themeColor="text1"/>
          <w:w w:val="105"/>
        </w:rPr>
        <w:t xml:space="preserve"> </w:t>
      </w:r>
      <w:r w:rsidRPr="00996625">
        <w:rPr>
          <w:color w:val="000000" w:themeColor="text1"/>
          <w:w w:val="105"/>
        </w:rPr>
        <w:t>name</w:t>
      </w:r>
      <w:r w:rsidR="00A90554" w:rsidRPr="00996625">
        <w:rPr>
          <w:color w:val="000000" w:themeColor="text1"/>
          <w:w w:val="105"/>
        </w:rPr>
        <w:t xml:space="preserve"> </w:t>
      </w:r>
      <w:r w:rsidRPr="00996625">
        <w:rPr>
          <w:color w:val="000000" w:themeColor="text1"/>
          <w:w w:val="105"/>
        </w:rPr>
        <w:t>[Task1],</w:t>
      </w:r>
      <w:r w:rsidR="00A90554" w:rsidRPr="00996625">
        <w:rPr>
          <w:color w:val="000000" w:themeColor="text1"/>
          <w:w w:val="105"/>
        </w:rPr>
        <w:t xml:space="preserve"> </w:t>
      </w:r>
      <w:r w:rsidRPr="00996625">
        <w:rPr>
          <w:color w:val="000000" w:themeColor="text1"/>
          <w:w w:val="105"/>
        </w:rPr>
        <w:t>[Task2],</w:t>
      </w:r>
      <w:r w:rsidR="00A90554" w:rsidRPr="00996625">
        <w:rPr>
          <w:color w:val="000000" w:themeColor="text1"/>
          <w:w w:val="105"/>
        </w:rPr>
        <w:t xml:space="preserve"> [Task3] </w:t>
      </w:r>
      <w:r w:rsidRPr="00996625">
        <w:rPr>
          <w:color w:val="000000" w:themeColor="text1"/>
          <w:w w:val="105"/>
        </w:rPr>
        <w:t>and</w:t>
      </w:r>
      <w:r w:rsidR="00A90554" w:rsidRPr="00996625">
        <w:rPr>
          <w:color w:val="000000" w:themeColor="text1"/>
          <w:w w:val="105"/>
        </w:rPr>
        <w:t xml:space="preserve"> [Task4</w:t>
      </w:r>
      <w:r w:rsidRPr="00996625">
        <w:rPr>
          <w:color w:val="000000" w:themeColor="text1"/>
          <w:w w:val="105"/>
        </w:rPr>
        <w:t>].</w:t>
      </w:r>
      <w:r w:rsidR="00A90554" w:rsidRPr="00996625">
        <w:rPr>
          <w:color w:val="000000" w:themeColor="text1"/>
          <w:w w:val="105"/>
        </w:rPr>
        <w:t xml:space="preserve"> </w:t>
      </w:r>
      <w:r w:rsidRPr="00996625">
        <w:rPr>
          <w:color w:val="000000" w:themeColor="text1"/>
          <w:w w:val="105"/>
        </w:rPr>
        <w:t>Task 3</w:t>
      </w:r>
      <w:r w:rsidR="00A90554" w:rsidRPr="00996625">
        <w:rPr>
          <w:color w:val="000000" w:themeColor="text1"/>
          <w:w w:val="105"/>
        </w:rPr>
        <w:t xml:space="preserve"> </w:t>
      </w:r>
      <w:r w:rsidRPr="00996625">
        <w:rPr>
          <w:color w:val="000000" w:themeColor="text1"/>
          <w:w w:val="105"/>
        </w:rPr>
        <w:t>is</w:t>
      </w:r>
      <w:r w:rsidR="00A90554" w:rsidRPr="00996625">
        <w:rPr>
          <w:color w:val="000000" w:themeColor="text1"/>
          <w:w w:val="105"/>
        </w:rPr>
        <w:t xml:space="preserve"> </w:t>
      </w:r>
      <w:r w:rsidRPr="00996625">
        <w:rPr>
          <w:color w:val="000000" w:themeColor="text1"/>
          <w:w w:val="105"/>
        </w:rPr>
        <w:t>for</w:t>
      </w:r>
      <w:r w:rsidR="00A90554" w:rsidRPr="00996625">
        <w:rPr>
          <w:color w:val="000000" w:themeColor="text1"/>
          <w:w w:val="105"/>
        </w:rPr>
        <w:t xml:space="preserve"> </w:t>
      </w:r>
      <w:r w:rsidRPr="00996625">
        <w:rPr>
          <w:color w:val="000000" w:themeColor="text1"/>
          <w:w w:val="105"/>
        </w:rPr>
        <w:t>LST/SUBT</w:t>
      </w:r>
      <w:r w:rsidR="00A90554" w:rsidRPr="00996625">
        <w:rPr>
          <w:color w:val="000000" w:themeColor="text1"/>
          <w:w w:val="105"/>
        </w:rPr>
        <w:t xml:space="preserve"> </w:t>
      </w:r>
      <w:r w:rsidRPr="00996625">
        <w:rPr>
          <w:color w:val="000000" w:themeColor="text1"/>
          <w:w w:val="105"/>
        </w:rPr>
        <w:t>experiment.</w:t>
      </w:r>
      <w:r w:rsidR="00A90554" w:rsidRPr="00996625">
        <w:rPr>
          <w:color w:val="000000" w:themeColor="text1"/>
          <w:w w:val="105"/>
        </w:rPr>
        <w:t xml:space="preserve"> </w:t>
      </w:r>
      <w:r w:rsidRPr="00996625">
        <w:rPr>
          <w:color w:val="000000" w:themeColor="text1"/>
          <w:w w:val="105"/>
        </w:rPr>
        <w:t>If</w:t>
      </w:r>
      <w:r w:rsidR="00A90554" w:rsidRPr="00996625">
        <w:rPr>
          <w:color w:val="000000" w:themeColor="text1"/>
          <w:w w:val="105"/>
        </w:rPr>
        <w:t xml:space="preserve"> </w:t>
      </w:r>
      <w:r w:rsidRPr="00996625">
        <w:rPr>
          <w:color w:val="000000" w:themeColor="text1"/>
          <w:w w:val="105"/>
        </w:rPr>
        <w:t>you</w:t>
      </w:r>
      <w:r w:rsidR="00A90554" w:rsidRPr="00996625">
        <w:rPr>
          <w:color w:val="000000" w:themeColor="text1"/>
          <w:w w:val="105"/>
        </w:rPr>
        <w:t xml:space="preserve"> </w:t>
      </w:r>
      <w:r w:rsidRPr="00996625">
        <w:rPr>
          <w:color w:val="000000" w:themeColor="text1"/>
          <w:w w:val="105"/>
        </w:rPr>
        <w:t>use</w:t>
      </w:r>
      <w:r w:rsidR="00A90554" w:rsidRPr="00996625">
        <w:rPr>
          <w:color w:val="000000" w:themeColor="text1"/>
          <w:w w:val="105"/>
        </w:rPr>
        <w:t xml:space="preserve"> </w:t>
      </w:r>
      <w:r w:rsidRPr="00996625">
        <w:rPr>
          <w:color w:val="000000" w:themeColor="text1"/>
          <w:w w:val="105"/>
        </w:rPr>
        <w:t>different</w:t>
      </w:r>
      <w:r w:rsidR="00A90554" w:rsidRPr="00996625">
        <w:rPr>
          <w:color w:val="000000" w:themeColor="text1"/>
          <w:w w:val="105"/>
        </w:rPr>
        <w:t xml:space="preserve"> </w:t>
      </w:r>
      <w:r w:rsidRPr="00996625">
        <w:rPr>
          <w:color w:val="000000" w:themeColor="text1"/>
          <w:w w:val="105"/>
        </w:rPr>
        <w:t>CTRL</w:t>
      </w:r>
      <w:r w:rsidR="00A90554" w:rsidRPr="00996625">
        <w:rPr>
          <w:color w:val="000000" w:themeColor="text1"/>
          <w:w w:val="105"/>
        </w:rPr>
        <w:t xml:space="preserve"> </w:t>
      </w:r>
      <w:r w:rsidRPr="00996625">
        <w:rPr>
          <w:color w:val="000000" w:themeColor="text1"/>
          <w:w w:val="105"/>
        </w:rPr>
        <w:t>for</w:t>
      </w:r>
      <w:r w:rsidR="00A90554" w:rsidRPr="00996625">
        <w:rPr>
          <w:color w:val="000000" w:themeColor="text1"/>
          <w:w w:val="105"/>
        </w:rPr>
        <w:t xml:space="preserve"> </w:t>
      </w:r>
      <w:r w:rsidRPr="00996625">
        <w:rPr>
          <w:color w:val="000000" w:themeColor="text1"/>
          <w:w w:val="105"/>
        </w:rPr>
        <w:t>Task3</w:t>
      </w:r>
      <w:r w:rsidR="00447CD7" w:rsidRPr="00996625">
        <w:rPr>
          <w:color w:val="000000" w:themeColor="text1"/>
          <w:w w:val="105"/>
        </w:rPr>
        <w:t xml:space="preserve"> </w:t>
      </w:r>
      <w:r w:rsidRPr="00996625">
        <w:rPr>
          <w:color w:val="000000" w:themeColor="text1"/>
          <w:w w:val="105"/>
        </w:rPr>
        <w:t>other</w:t>
      </w:r>
      <w:r w:rsidR="00A90554" w:rsidRPr="00996625">
        <w:rPr>
          <w:color w:val="000000" w:themeColor="text1"/>
          <w:w w:val="105"/>
        </w:rPr>
        <w:t xml:space="preserve"> </w:t>
      </w:r>
      <w:r w:rsidRPr="00996625">
        <w:rPr>
          <w:color w:val="000000" w:themeColor="text1"/>
          <w:w w:val="105"/>
        </w:rPr>
        <w:t>than</w:t>
      </w:r>
      <w:r w:rsidR="00A90554" w:rsidRPr="00996625">
        <w:rPr>
          <w:color w:val="000000" w:themeColor="text1"/>
          <w:w w:val="105"/>
        </w:rPr>
        <w:t xml:space="preserve"> </w:t>
      </w:r>
      <w:r w:rsidRPr="00996625">
        <w:rPr>
          <w:color w:val="000000" w:themeColor="text1"/>
          <w:w w:val="105"/>
        </w:rPr>
        <w:t>Task1,</w:t>
      </w:r>
      <w:r w:rsidR="00A90554" w:rsidRPr="00996625">
        <w:rPr>
          <w:color w:val="000000" w:themeColor="text1"/>
          <w:w w:val="105"/>
        </w:rPr>
        <w:t xml:space="preserve"> </w:t>
      </w:r>
      <w:r w:rsidRPr="00996625">
        <w:rPr>
          <w:color w:val="000000" w:themeColor="text1"/>
          <w:w w:val="105"/>
        </w:rPr>
        <w:t>please use</w:t>
      </w:r>
      <w:r w:rsidR="00A90554" w:rsidRPr="00996625">
        <w:rPr>
          <w:color w:val="000000" w:themeColor="text1"/>
          <w:w w:val="105"/>
        </w:rPr>
        <w:t xml:space="preserve"> </w:t>
      </w:r>
      <w:r w:rsidRPr="00996625">
        <w:rPr>
          <w:color w:val="000000" w:themeColor="text1"/>
          <w:w w:val="105"/>
        </w:rPr>
        <w:t>[Task3-CTRL]</w:t>
      </w:r>
      <w:r w:rsidR="00A90554" w:rsidRPr="00996625">
        <w:rPr>
          <w:color w:val="000000" w:themeColor="text1"/>
          <w:w w:val="105"/>
        </w:rPr>
        <w:t xml:space="preserve"> </w:t>
      </w:r>
      <w:r w:rsidRPr="00996625">
        <w:rPr>
          <w:color w:val="000000" w:themeColor="text1"/>
          <w:w w:val="105"/>
        </w:rPr>
        <w:t>to</w:t>
      </w:r>
      <w:r w:rsidR="00A90554" w:rsidRPr="00996625">
        <w:rPr>
          <w:color w:val="000000" w:themeColor="text1"/>
          <w:w w:val="105"/>
        </w:rPr>
        <w:t xml:space="preserve"> </w:t>
      </w:r>
      <w:r w:rsidRPr="00996625">
        <w:rPr>
          <w:color w:val="000000" w:themeColor="text1"/>
          <w:w w:val="105"/>
        </w:rPr>
        <w:t>identify</w:t>
      </w:r>
      <w:r w:rsidR="00A90554" w:rsidRPr="00996625">
        <w:rPr>
          <w:color w:val="000000" w:themeColor="text1"/>
          <w:w w:val="105"/>
        </w:rPr>
        <w:t xml:space="preserve"> </w:t>
      </w:r>
      <w:r w:rsidRPr="00996625">
        <w:rPr>
          <w:color w:val="000000" w:themeColor="text1"/>
          <w:w w:val="105"/>
        </w:rPr>
        <w:t>the</w:t>
      </w:r>
      <w:r w:rsidR="00A90554" w:rsidRPr="00996625">
        <w:rPr>
          <w:color w:val="000000" w:themeColor="text1"/>
          <w:w w:val="105"/>
        </w:rPr>
        <w:t xml:space="preserve"> </w:t>
      </w:r>
      <w:r w:rsidRPr="00996625">
        <w:rPr>
          <w:color w:val="000000" w:themeColor="text1"/>
          <w:w w:val="105"/>
        </w:rPr>
        <w:t>Task3</w:t>
      </w:r>
      <w:r w:rsidR="00A90554" w:rsidRPr="00996625">
        <w:rPr>
          <w:color w:val="000000" w:themeColor="text1"/>
          <w:w w:val="105"/>
        </w:rPr>
        <w:t xml:space="preserve"> </w:t>
      </w:r>
      <w:r w:rsidRPr="00996625">
        <w:rPr>
          <w:color w:val="000000" w:themeColor="text1"/>
          <w:w w:val="105"/>
        </w:rPr>
        <w:t>control</w:t>
      </w:r>
      <w:r w:rsidR="00A90554" w:rsidRPr="00996625">
        <w:rPr>
          <w:color w:val="000000" w:themeColor="text1"/>
          <w:w w:val="105"/>
        </w:rPr>
        <w:t xml:space="preserve"> </w:t>
      </w:r>
      <w:r w:rsidRPr="00996625">
        <w:rPr>
          <w:color w:val="000000" w:themeColor="text1"/>
          <w:w w:val="105"/>
        </w:rPr>
        <w:t>run.</w:t>
      </w:r>
      <w:r w:rsidR="00A90554" w:rsidRPr="00996625">
        <w:rPr>
          <w:color w:val="000000" w:themeColor="text1"/>
          <w:w w:val="105"/>
        </w:rPr>
        <w:t xml:space="preserve"> In case you need clarification about, please contact us. </w:t>
      </w:r>
    </w:p>
    <w:p w:rsidR="00BB7856" w:rsidRPr="00996625" w:rsidRDefault="00EB1D88" w:rsidP="000602C9">
      <w:pPr>
        <w:pStyle w:val="BodyText"/>
        <w:ind w:left="0"/>
        <w:jc w:val="both"/>
        <w:rPr>
          <w:color w:val="000000" w:themeColor="text1"/>
        </w:rPr>
      </w:pPr>
      <w:r w:rsidRPr="00996625">
        <w:rPr>
          <w:b/>
          <w:color w:val="000000" w:themeColor="text1"/>
          <w:w w:val="105"/>
        </w:rPr>
        <w:t xml:space="preserve">Frequency </w:t>
      </w:r>
      <w:r w:rsidRPr="00996625">
        <w:rPr>
          <w:color w:val="000000" w:themeColor="text1"/>
          <w:w w:val="105"/>
        </w:rPr>
        <w:t>is the output frequency indicator: 3hr=3hourly, 6hr=6hourly, day=daily, mon=monthly.</w:t>
      </w:r>
    </w:p>
    <w:p w:rsidR="00BB7856" w:rsidRPr="00996625" w:rsidRDefault="00EB1D88" w:rsidP="000602C9">
      <w:pPr>
        <w:pStyle w:val="BodyText"/>
        <w:ind w:left="0"/>
        <w:jc w:val="both"/>
        <w:rPr>
          <w:color w:val="000000" w:themeColor="text1"/>
        </w:rPr>
      </w:pPr>
      <w:proofErr w:type="spellStart"/>
      <w:r w:rsidRPr="00996625">
        <w:rPr>
          <w:b/>
          <w:color w:val="000000" w:themeColor="text1"/>
          <w:w w:val="105"/>
        </w:rPr>
        <w:t>StartTime</w:t>
      </w:r>
      <w:r w:rsidRPr="00996625">
        <w:rPr>
          <w:color w:val="000000" w:themeColor="text1"/>
          <w:w w:val="105"/>
        </w:rPr>
        <w:t>and</w:t>
      </w:r>
      <w:r w:rsidRPr="00996625">
        <w:rPr>
          <w:b/>
          <w:color w:val="000000" w:themeColor="text1"/>
          <w:w w:val="105"/>
        </w:rPr>
        <w:t>EndTime</w:t>
      </w:r>
      <w:proofErr w:type="spellEnd"/>
      <w:r w:rsidR="00A90554" w:rsidRPr="00996625">
        <w:rPr>
          <w:b/>
          <w:color w:val="000000" w:themeColor="text1"/>
          <w:w w:val="105"/>
        </w:rPr>
        <w:t xml:space="preserve"> </w:t>
      </w:r>
      <w:r w:rsidRPr="00996625">
        <w:rPr>
          <w:color w:val="000000" w:themeColor="text1"/>
          <w:w w:val="105"/>
        </w:rPr>
        <w:t>indicate</w:t>
      </w:r>
      <w:r w:rsidR="00A90554" w:rsidRPr="00996625">
        <w:rPr>
          <w:color w:val="000000" w:themeColor="text1"/>
          <w:w w:val="105"/>
        </w:rPr>
        <w:t xml:space="preserve"> </w:t>
      </w:r>
      <w:r w:rsidRPr="00996625">
        <w:rPr>
          <w:color w:val="000000" w:themeColor="text1"/>
          <w:w w:val="105"/>
        </w:rPr>
        <w:t>the</w:t>
      </w:r>
      <w:r w:rsidR="00A90554" w:rsidRPr="00996625">
        <w:rPr>
          <w:color w:val="000000" w:themeColor="text1"/>
          <w:w w:val="105"/>
        </w:rPr>
        <w:t xml:space="preserve"> </w:t>
      </w:r>
      <w:r w:rsidRPr="00996625">
        <w:rPr>
          <w:color w:val="000000" w:themeColor="text1"/>
          <w:w w:val="105"/>
        </w:rPr>
        <w:t>time</w:t>
      </w:r>
      <w:r w:rsidR="00A90554" w:rsidRPr="00996625">
        <w:rPr>
          <w:color w:val="000000" w:themeColor="text1"/>
          <w:w w:val="105"/>
        </w:rPr>
        <w:t xml:space="preserve"> </w:t>
      </w:r>
      <w:r w:rsidRPr="00996625">
        <w:rPr>
          <w:color w:val="000000" w:themeColor="text1"/>
          <w:w w:val="105"/>
        </w:rPr>
        <w:t>span</w:t>
      </w:r>
      <w:r w:rsidR="00A90554" w:rsidRPr="00996625">
        <w:rPr>
          <w:color w:val="000000" w:themeColor="text1"/>
          <w:w w:val="105"/>
        </w:rPr>
        <w:t xml:space="preserve"> </w:t>
      </w:r>
      <w:r w:rsidRPr="00996625">
        <w:rPr>
          <w:color w:val="000000" w:themeColor="text1"/>
          <w:w w:val="105"/>
        </w:rPr>
        <w:t>of</w:t>
      </w:r>
      <w:r w:rsidR="00A90554" w:rsidRPr="00996625">
        <w:rPr>
          <w:color w:val="000000" w:themeColor="text1"/>
          <w:w w:val="105"/>
        </w:rPr>
        <w:t xml:space="preserve"> </w:t>
      </w:r>
      <w:r w:rsidRPr="00996625">
        <w:rPr>
          <w:color w:val="000000" w:themeColor="text1"/>
          <w:w w:val="105"/>
        </w:rPr>
        <w:t>the</w:t>
      </w:r>
      <w:r w:rsidR="00A90554" w:rsidRPr="00996625">
        <w:rPr>
          <w:color w:val="000000" w:themeColor="text1"/>
          <w:w w:val="105"/>
        </w:rPr>
        <w:t xml:space="preserve"> </w:t>
      </w:r>
      <w:r w:rsidRPr="00996625">
        <w:rPr>
          <w:color w:val="000000" w:themeColor="text1"/>
          <w:w w:val="105"/>
        </w:rPr>
        <w:t>content</w:t>
      </w:r>
      <w:r w:rsidR="00A90554" w:rsidRPr="00996625">
        <w:rPr>
          <w:color w:val="000000" w:themeColor="text1"/>
          <w:w w:val="105"/>
        </w:rPr>
        <w:t xml:space="preserve"> </w:t>
      </w:r>
      <w:r w:rsidRPr="00996625">
        <w:rPr>
          <w:color w:val="000000" w:themeColor="text1"/>
          <w:w w:val="105"/>
        </w:rPr>
        <w:t>of</w:t>
      </w:r>
      <w:r w:rsidR="00A90554" w:rsidRPr="00996625">
        <w:rPr>
          <w:color w:val="000000" w:themeColor="text1"/>
          <w:w w:val="105"/>
        </w:rPr>
        <w:t xml:space="preserve"> </w:t>
      </w:r>
      <w:r w:rsidRPr="00996625">
        <w:rPr>
          <w:color w:val="000000" w:themeColor="text1"/>
          <w:w w:val="105"/>
        </w:rPr>
        <w:t>the</w:t>
      </w:r>
      <w:r w:rsidR="00A90554" w:rsidRPr="00996625">
        <w:rPr>
          <w:color w:val="000000" w:themeColor="text1"/>
          <w:w w:val="105"/>
        </w:rPr>
        <w:t xml:space="preserve"> </w:t>
      </w:r>
      <w:r w:rsidRPr="00996625">
        <w:rPr>
          <w:color w:val="000000" w:themeColor="text1"/>
          <w:w w:val="105"/>
        </w:rPr>
        <w:t>file,</w:t>
      </w:r>
      <w:r w:rsidR="00A90554" w:rsidRPr="00996625">
        <w:rPr>
          <w:color w:val="000000" w:themeColor="text1"/>
          <w:w w:val="105"/>
        </w:rPr>
        <w:t xml:space="preserve"> </w:t>
      </w:r>
      <w:r w:rsidRPr="00996625">
        <w:rPr>
          <w:color w:val="000000" w:themeColor="text1"/>
          <w:w w:val="105"/>
        </w:rPr>
        <w:t>such</w:t>
      </w:r>
      <w:r w:rsidR="00A90554" w:rsidRPr="00996625">
        <w:rPr>
          <w:color w:val="000000" w:themeColor="text1"/>
          <w:w w:val="105"/>
        </w:rPr>
        <w:t xml:space="preserve"> </w:t>
      </w:r>
      <w:r w:rsidRPr="00996625">
        <w:rPr>
          <w:color w:val="000000" w:themeColor="text1"/>
          <w:w w:val="105"/>
        </w:rPr>
        <w:t>as</w:t>
      </w:r>
      <w:r w:rsidR="00A90554" w:rsidRPr="00996625">
        <w:rPr>
          <w:color w:val="000000" w:themeColor="text1"/>
          <w:w w:val="105"/>
        </w:rPr>
        <w:t xml:space="preserve"> </w:t>
      </w:r>
      <w:r w:rsidRPr="00996625">
        <w:rPr>
          <w:color w:val="000000" w:themeColor="text1"/>
          <w:w w:val="105"/>
        </w:rPr>
        <w:t>00z01052003 and</w:t>
      </w:r>
      <w:r w:rsidR="00A90554" w:rsidRPr="00996625">
        <w:rPr>
          <w:color w:val="000000" w:themeColor="text1"/>
          <w:w w:val="105"/>
        </w:rPr>
        <w:t xml:space="preserve"> </w:t>
      </w:r>
      <w:r w:rsidRPr="00996625">
        <w:rPr>
          <w:color w:val="000000" w:themeColor="text1"/>
          <w:w w:val="105"/>
        </w:rPr>
        <w:t>18z30062003.</w:t>
      </w:r>
    </w:p>
    <w:p w:rsidR="008709C3" w:rsidRPr="00996625" w:rsidRDefault="00EB1D88" w:rsidP="000602C9">
      <w:pPr>
        <w:pStyle w:val="Heading21"/>
        <w:ind w:left="0" w:firstLine="0"/>
        <w:jc w:val="both"/>
        <w:rPr>
          <w:color w:val="000000" w:themeColor="text1"/>
        </w:rPr>
      </w:pPr>
      <w:r w:rsidRPr="00996625">
        <w:rPr>
          <w:b w:val="0"/>
          <w:color w:val="000000" w:themeColor="text1"/>
          <w:w w:val="105"/>
        </w:rPr>
        <w:t>For example, pr_LS4P_UCLACFSSiB2_Task1_3hr_00z01052003-18z30062003.nc</w:t>
      </w:r>
    </w:p>
    <w:p w:rsidR="00BB7856" w:rsidRPr="00996625" w:rsidRDefault="00BB7856" w:rsidP="000602C9">
      <w:pPr>
        <w:pStyle w:val="BodyText"/>
        <w:ind w:left="0"/>
        <w:rPr>
          <w:b/>
          <w:color w:val="000000" w:themeColor="text1"/>
          <w:sz w:val="20"/>
        </w:rPr>
      </w:pPr>
    </w:p>
    <w:p w:rsidR="00BB7856" w:rsidRPr="00996625" w:rsidRDefault="00EB1D88" w:rsidP="000602C9">
      <w:pPr>
        <w:pStyle w:val="ListParagraph"/>
        <w:numPr>
          <w:ilvl w:val="0"/>
          <w:numId w:val="3"/>
        </w:numPr>
        <w:tabs>
          <w:tab w:val="left" w:pos="1169"/>
          <w:tab w:val="left" w:pos="1170"/>
        </w:tabs>
        <w:ind w:left="0" w:hanging="679"/>
        <w:rPr>
          <w:b/>
          <w:color w:val="000000" w:themeColor="text1"/>
        </w:rPr>
      </w:pPr>
      <w:r w:rsidRPr="00996625">
        <w:rPr>
          <w:b/>
          <w:color w:val="000000" w:themeColor="text1"/>
          <w:w w:val="105"/>
        </w:rPr>
        <w:t>Uploading</w:t>
      </w:r>
      <w:r w:rsidR="00A90554" w:rsidRPr="00996625">
        <w:rPr>
          <w:b/>
          <w:color w:val="000000" w:themeColor="text1"/>
          <w:w w:val="105"/>
        </w:rPr>
        <w:t xml:space="preserve"> </w:t>
      </w:r>
      <w:r w:rsidRPr="00996625">
        <w:rPr>
          <w:b/>
          <w:color w:val="000000" w:themeColor="text1"/>
          <w:w w:val="105"/>
        </w:rPr>
        <w:t>LS4P</w:t>
      </w:r>
      <w:r w:rsidR="00A90554" w:rsidRPr="00996625">
        <w:rPr>
          <w:b/>
          <w:color w:val="000000" w:themeColor="text1"/>
          <w:w w:val="105"/>
        </w:rPr>
        <w:t xml:space="preserve"> </w:t>
      </w:r>
      <w:r w:rsidRPr="00996625">
        <w:rPr>
          <w:b/>
          <w:color w:val="000000" w:themeColor="text1"/>
          <w:w w:val="105"/>
        </w:rPr>
        <w:t>data</w:t>
      </w:r>
      <w:r w:rsidR="00A90554" w:rsidRPr="00996625">
        <w:rPr>
          <w:b/>
          <w:color w:val="000000" w:themeColor="text1"/>
          <w:w w:val="105"/>
        </w:rPr>
        <w:t xml:space="preserve"> </w:t>
      </w:r>
      <w:r w:rsidRPr="00996625">
        <w:rPr>
          <w:b/>
          <w:color w:val="000000" w:themeColor="text1"/>
          <w:w w:val="105"/>
        </w:rPr>
        <w:t>procedure</w:t>
      </w:r>
      <w:r w:rsidR="00A90554" w:rsidRPr="00996625">
        <w:rPr>
          <w:b/>
          <w:color w:val="000000" w:themeColor="text1"/>
          <w:w w:val="105"/>
        </w:rPr>
        <w:t xml:space="preserve"> </w:t>
      </w:r>
      <w:r w:rsidRPr="00996625">
        <w:rPr>
          <w:b/>
          <w:color w:val="000000" w:themeColor="text1"/>
          <w:w w:val="105"/>
        </w:rPr>
        <w:t>in</w:t>
      </w:r>
      <w:r w:rsidR="00A90554" w:rsidRPr="00996625">
        <w:rPr>
          <w:b/>
          <w:color w:val="000000" w:themeColor="text1"/>
          <w:w w:val="105"/>
        </w:rPr>
        <w:t xml:space="preserve"> </w:t>
      </w:r>
      <w:r w:rsidRPr="00996625">
        <w:rPr>
          <w:b/>
          <w:color w:val="000000" w:themeColor="text1"/>
          <w:w w:val="105"/>
        </w:rPr>
        <w:t>the</w:t>
      </w:r>
      <w:r w:rsidR="00A90554" w:rsidRPr="00996625">
        <w:rPr>
          <w:b/>
          <w:color w:val="000000" w:themeColor="text1"/>
          <w:w w:val="105"/>
        </w:rPr>
        <w:t xml:space="preserve"> </w:t>
      </w:r>
      <w:r w:rsidRPr="00996625">
        <w:rPr>
          <w:b/>
          <w:color w:val="000000" w:themeColor="text1"/>
          <w:w w:val="105"/>
        </w:rPr>
        <w:t>Pan-TPE</w:t>
      </w:r>
      <w:r w:rsidR="00A90554" w:rsidRPr="00996625">
        <w:rPr>
          <w:b/>
          <w:color w:val="000000" w:themeColor="text1"/>
          <w:w w:val="105"/>
        </w:rPr>
        <w:t xml:space="preserve"> </w:t>
      </w:r>
      <w:r w:rsidRPr="00996625">
        <w:rPr>
          <w:b/>
          <w:color w:val="000000" w:themeColor="text1"/>
          <w:w w:val="105"/>
        </w:rPr>
        <w:t>data</w:t>
      </w:r>
      <w:r w:rsidR="008709C3" w:rsidRPr="00996625">
        <w:rPr>
          <w:b/>
          <w:color w:val="000000" w:themeColor="text1"/>
          <w:w w:val="105"/>
        </w:rPr>
        <w:t xml:space="preserve"> </w:t>
      </w:r>
      <w:r w:rsidRPr="00996625">
        <w:rPr>
          <w:b/>
          <w:color w:val="000000" w:themeColor="text1"/>
          <w:w w:val="105"/>
        </w:rPr>
        <w:t>system</w:t>
      </w:r>
    </w:p>
    <w:p w:rsidR="00BB7856" w:rsidRPr="00996625" w:rsidRDefault="00BB7856" w:rsidP="000602C9">
      <w:pPr>
        <w:pStyle w:val="BodyText"/>
        <w:ind w:left="0"/>
        <w:rPr>
          <w:b/>
          <w:color w:val="000000" w:themeColor="text1"/>
          <w:sz w:val="20"/>
        </w:rPr>
      </w:pPr>
    </w:p>
    <w:p w:rsidR="00BB7856" w:rsidRPr="00996625" w:rsidRDefault="00EB1D88" w:rsidP="000602C9">
      <w:pPr>
        <w:pStyle w:val="BodyText"/>
        <w:ind w:left="0" w:firstLine="338"/>
        <w:jc w:val="both"/>
        <w:rPr>
          <w:color w:val="000000" w:themeColor="text1"/>
          <w:w w:val="105"/>
        </w:rPr>
      </w:pPr>
      <w:r w:rsidRPr="00996625">
        <w:rPr>
          <w:color w:val="000000" w:themeColor="text1"/>
          <w:w w:val="105"/>
        </w:rPr>
        <w:t xml:space="preserve">The data portal is available at </w:t>
      </w:r>
      <w:hyperlink r:id="rId6">
        <w:r w:rsidRPr="00996625">
          <w:rPr>
            <w:color w:val="000000" w:themeColor="text1"/>
            <w:w w:val="105"/>
            <w:u w:val="single" w:color="0563C1"/>
          </w:rPr>
          <w:t>http://data.tpdc.ac.cn/zh-hans/</w:t>
        </w:r>
      </w:hyperlink>
      <w:r w:rsidR="00447CD7" w:rsidRPr="00996625">
        <w:rPr>
          <w:color w:val="000000" w:themeColor="text1"/>
          <w:w w:val="105"/>
          <w:u w:val="single" w:color="0563C1"/>
        </w:rPr>
        <w:t xml:space="preserve"> </w:t>
      </w:r>
      <w:r w:rsidRPr="00996625">
        <w:rPr>
          <w:color w:val="000000" w:themeColor="text1"/>
          <w:w w:val="105"/>
        </w:rPr>
        <w:t xml:space="preserve">(Chinese) or </w:t>
      </w:r>
      <w:hyperlink r:id="rId7">
        <w:r w:rsidRPr="00996625">
          <w:rPr>
            <w:color w:val="000000" w:themeColor="text1"/>
            <w:w w:val="105"/>
            <w:u w:val="single" w:color="0563C1"/>
          </w:rPr>
          <w:t>http://data.tpdc.ac.cn/en/</w:t>
        </w:r>
      </w:hyperlink>
      <w:r w:rsidR="00A90554" w:rsidRPr="00996625">
        <w:rPr>
          <w:color w:val="000000" w:themeColor="text1"/>
        </w:rPr>
        <w:t xml:space="preserve"> </w:t>
      </w:r>
      <w:r w:rsidRPr="00996625">
        <w:rPr>
          <w:color w:val="000000" w:themeColor="text1"/>
          <w:w w:val="105"/>
        </w:rPr>
        <w:t>(English).</w:t>
      </w:r>
      <w:r w:rsidR="00A90554" w:rsidRPr="00996625">
        <w:rPr>
          <w:color w:val="000000" w:themeColor="text1"/>
          <w:w w:val="105"/>
        </w:rPr>
        <w:t xml:space="preserve"> </w:t>
      </w:r>
      <w:r w:rsidRPr="00996625">
        <w:rPr>
          <w:color w:val="000000" w:themeColor="text1"/>
          <w:w w:val="105"/>
        </w:rPr>
        <w:t>The</w:t>
      </w:r>
      <w:r w:rsidR="00A90554" w:rsidRPr="00996625">
        <w:rPr>
          <w:color w:val="000000" w:themeColor="text1"/>
          <w:w w:val="105"/>
        </w:rPr>
        <w:t xml:space="preserve"> </w:t>
      </w:r>
      <w:r w:rsidRPr="00996625">
        <w:rPr>
          <w:color w:val="000000" w:themeColor="text1"/>
          <w:w w:val="105"/>
        </w:rPr>
        <w:t>login</w:t>
      </w:r>
      <w:r w:rsidR="00A90554" w:rsidRPr="00996625">
        <w:rPr>
          <w:color w:val="000000" w:themeColor="text1"/>
          <w:w w:val="105"/>
        </w:rPr>
        <w:t xml:space="preserve"> </w:t>
      </w:r>
      <w:r w:rsidRPr="00996625">
        <w:rPr>
          <w:color w:val="000000" w:themeColor="text1"/>
          <w:w w:val="105"/>
        </w:rPr>
        <w:t>is</w:t>
      </w:r>
      <w:r w:rsidR="002C576F" w:rsidRPr="00996625">
        <w:rPr>
          <w:color w:val="000000" w:themeColor="text1"/>
          <w:w w:val="105"/>
        </w:rPr>
        <w:t xml:space="preserve"> </w:t>
      </w:r>
      <w:r w:rsidRPr="00996625">
        <w:rPr>
          <w:color w:val="000000" w:themeColor="text1"/>
          <w:w w:val="105"/>
        </w:rPr>
        <w:t>“LS4P_group”.</w:t>
      </w:r>
      <w:r w:rsidR="00A90554" w:rsidRPr="00996625">
        <w:rPr>
          <w:color w:val="000000" w:themeColor="text1"/>
          <w:w w:val="105"/>
        </w:rPr>
        <w:t xml:space="preserve"> </w:t>
      </w:r>
      <w:r w:rsidRPr="00996625">
        <w:rPr>
          <w:color w:val="000000" w:themeColor="text1"/>
          <w:w w:val="105"/>
        </w:rPr>
        <w:t>Pan-TPE</w:t>
      </w:r>
      <w:r w:rsidR="00A90554" w:rsidRPr="00996625">
        <w:rPr>
          <w:color w:val="000000" w:themeColor="text1"/>
          <w:w w:val="105"/>
        </w:rPr>
        <w:t xml:space="preserve"> </w:t>
      </w:r>
      <w:r w:rsidRPr="00996625">
        <w:rPr>
          <w:color w:val="000000" w:themeColor="text1"/>
          <w:w w:val="105"/>
        </w:rPr>
        <w:t>data</w:t>
      </w:r>
      <w:r w:rsidR="00A90554" w:rsidRPr="00996625">
        <w:rPr>
          <w:color w:val="000000" w:themeColor="text1"/>
          <w:w w:val="105"/>
        </w:rPr>
        <w:t xml:space="preserve"> </w:t>
      </w:r>
      <w:r w:rsidRPr="00996625">
        <w:rPr>
          <w:color w:val="000000" w:themeColor="text1"/>
          <w:w w:val="105"/>
        </w:rPr>
        <w:t>system</w:t>
      </w:r>
      <w:r w:rsidR="00A90554" w:rsidRPr="00996625">
        <w:rPr>
          <w:color w:val="000000" w:themeColor="text1"/>
          <w:w w:val="105"/>
        </w:rPr>
        <w:t xml:space="preserve"> </w:t>
      </w:r>
      <w:r w:rsidRPr="00996625">
        <w:rPr>
          <w:color w:val="000000" w:themeColor="text1"/>
          <w:w w:val="105"/>
        </w:rPr>
        <w:t>has</w:t>
      </w:r>
      <w:r w:rsidR="00A90554" w:rsidRPr="00996625">
        <w:rPr>
          <w:color w:val="000000" w:themeColor="text1"/>
          <w:w w:val="105"/>
        </w:rPr>
        <w:t xml:space="preserve"> </w:t>
      </w:r>
      <w:r w:rsidRPr="00996625">
        <w:rPr>
          <w:color w:val="000000" w:themeColor="text1"/>
          <w:w w:val="105"/>
        </w:rPr>
        <w:t>an online data submission system which is similar to paper submission system. For instance, folders can be uploaded, but not needed to be tarred in one file. It is recommended that</w:t>
      </w:r>
      <w:r w:rsidR="00A90554" w:rsidRPr="00996625">
        <w:rPr>
          <w:color w:val="000000" w:themeColor="text1"/>
          <w:w w:val="105"/>
        </w:rPr>
        <w:t xml:space="preserve"> </w:t>
      </w:r>
      <w:r w:rsidRPr="00996625">
        <w:rPr>
          <w:color w:val="000000" w:themeColor="text1"/>
          <w:w w:val="105"/>
        </w:rPr>
        <w:t>each</w:t>
      </w:r>
      <w:r w:rsidR="000602C9" w:rsidRPr="00996625">
        <w:rPr>
          <w:color w:val="000000" w:themeColor="text1"/>
          <w:w w:val="105"/>
        </w:rPr>
        <w:t xml:space="preserve"> </w:t>
      </w:r>
      <w:r w:rsidRPr="00996625">
        <w:rPr>
          <w:color w:val="000000" w:themeColor="text1"/>
          <w:w w:val="105"/>
        </w:rPr>
        <w:t xml:space="preserve">modeling group to create its own folder using the following naming: </w:t>
      </w:r>
      <w:proofErr w:type="spellStart"/>
      <w:r w:rsidRPr="00996625">
        <w:rPr>
          <w:color w:val="000000" w:themeColor="text1"/>
          <w:w w:val="105"/>
        </w:rPr>
        <w:t>InstituteName_ESMModelName</w:t>
      </w:r>
      <w:proofErr w:type="spellEnd"/>
      <w:r w:rsidRPr="00996625">
        <w:rPr>
          <w:color w:val="000000" w:themeColor="text1"/>
          <w:w w:val="105"/>
        </w:rPr>
        <w:t xml:space="preserve"> (example: UCLA_CFS-SSiB2). Note that each folder can contain many subfolders/files</w:t>
      </w:r>
      <w:r w:rsidR="00A90554" w:rsidRPr="00996625">
        <w:rPr>
          <w:color w:val="000000" w:themeColor="text1"/>
          <w:w w:val="105"/>
        </w:rPr>
        <w:t xml:space="preserve"> (e.g. UCLA_CFS-SSiB2</w:t>
      </w:r>
      <w:r w:rsidR="00991662" w:rsidRPr="00996625">
        <w:rPr>
          <w:color w:val="000000" w:themeColor="text1"/>
          <w:w w:val="105"/>
        </w:rPr>
        <w:t>/Task1/</w:t>
      </w:r>
      <w:r w:rsidR="00A90554" w:rsidRPr="00996625">
        <w:rPr>
          <w:color w:val="000000" w:themeColor="text1"/>
          <w:w w:val="105"/>
        </w:rPr>
        <w:t xml:space="preserve"> or UCLA_CFS-SSiB2</w:t>
      </w:r>
      <w:r w:rsidR="00991662" w:rsidRPr="00996625">
        <w:rPr>
          <w:color w:val="000000" w:themeColor="text1"/>
          <w:w w:val="105"/>
        </w:rPr>
        <w:t>/Task2/</w:t>
      </w:r>
      <w:r w:rsidR="00A90554" w:rsidRPr="00996625">
        <w:rPr>
          <w:color w:val="000000" w:themeColor="text1"/>
          <w:w w:val="105"/>
        </w:rPr>
        <w:t>…)</w:t>
      </w:r>
      <w:r w:rsidRPr="00996625">
        <w:rPr>
          <w:color w:val="000000" w:themeColor="text1"/>
          <w:w w:val="105"/>
        </w:rPr>
        <w:t xml:space="preserve">. It is recommender to create subfolder for each </w:t>
      </w:r>
      <w:r w:rsidRPr="00996625">
        <w:rPr>
          <w:b/>
          <w:color w:val="000000" w:themeColor="text1"/>
          <w:w w:val="105"/>
        </w:rPr>
        <w:t>LS4PExperimentName (example: Task1, Task 2, and Task3</w:t>
      </w:r>
      <w:r w:rsidR="00A90554" w:rsidRPr="00996625">
        <w:rPr>
          <w:b/>
          <w:color w:val="000000" w:themeColor="text1"/>
          <w:w w:val="105"/>
        </w:rPr>
        <w:t>, Task4</w:t>
      </w:r>
      <w:r w:rsidRPr="00996625">
        <w:rPr>
          <w:b/>
          <w:color w:val="000000" w:themeColor="text1"/>
          <w:w w:val="105"/>
        </w:rPr>
        <w:t xml:space="preserve">). </w:t>
      </w:r>
      <w:r w:rsidRPr="00996625">
        <w:rPr>
          <w:color w:val="000000" w:themeColor="text1"/>
          <w:w w:val="105"/>
        </w:rPr>
        <w:t>Additionally, under each LS4P</w:t>
      </w:r>
      <w:r w:rsidR="00A90554" w:rsidRPr="00996625">
        <w:rPr>
          <w:color w:val="000000" w:themeColor="text1"/>
          <w:w w:val="105"/>
        </w:rPr>
        <w:t xml:space="preserve"> </w:t>
      </w:r>
      <w:proofErr w:type="spellStart"/>
      <w:r w:rsidRPr="00996625">
        <w:rPr>
          <w:color w:val="000000" w:themeColor="text1"/>
          <w:w w:val="105"/>
        </w:rPr>
        <w:t>ExperimentName</w:t>
      </w:r>
      <w:proofErr w:type="spellEnd"/>
      <w:r w:rsidR="00A90554" w:rsidRPr="00996625">
        <w:rPr>
          <w:color w:val="000000" w:themeColor="text1"/>
          <w:w w:val="105"/>
        </w:rPr>
        <w:t xml:space="preserve"> </w:t>
      </w:r>
      <w:r w:rsidRPr="00996625">
        <w:rPr>
          <w:color w:val="000000" w:themeColor="text1"/>
          <w:w w:val="105"/>
        </w:rPr>
        <w:t>subfolder,</w:t>
      </w:r>
      <w:r w:rsidR="00991662" w:rsidRPr="00996625">
        <w:rPr>
          <w:color w:val="000000" w:themeColor="text1"/>
          <w:w w:val="105"/>
        </w:rPr>
        <w:t xml:space="preserve"> </w:t>
      </w:r>
      <w:r w:rsidRPr="00996625">
        <w:rPr>
          <w:color w:val="000000" w:themeColor="text1"/>
          <w:w w:val="105"/>
        </w:rPr>
        <w:t>we</w:t>
      </w:r>
      <w:r w:rsidR="00A90554" w:rsidRPr="00996625">
        <w:rPr>
          <w:color w:val="000000" w:themeColor="text1"/>
          <w:w w:val="105"/>
        </w:rPr>
        <w:t xml:space="preserve"> </w:t>
      </w:r>
      <w:r w:rsidRPr="00996625">
        <w:rPr>
          <w:color w:val="000000" w:themeColor="text1"/>
          <w:w w:val="105"/>
        </w:rPr>
        <w:t>suggest</w:t>
      </w:r>
      <w:r w:rsidR="00A90554" w:rsidRPr="00996625">
        <w:rPr>
          <w:color w:val="000000" w:themeColor="text1"/>
          <w:w w:val="105"/>
        </w:rPr>
        <w:t xml:space="preserve"> </w:t>
      </w:r>
      <w:r w:rsidRPr="00996625">
        <w:rPr>
          <w:color w:val="000000" w:themeColor="text1"/>
          <w:w w:val="105"/>
        </w:rPr>
        <w:t>creating</w:t>
      </w:r>
      <w:r w:rsidR="00A90554" w:rsidRPr="00996625">
        <w:rPr>
          <w:color w:val="000000" w:themeColor="text1"/>
          <w:w w:val="105"/>
        </w:rPr>
        <w:t xml:space="preserve"> </w:t>
      </w:r>
      <w:r w:rsidRPr="00996625">
        <w:rPr>
          <w:color w:val="000000" w:themeColor="text1"/>
          <w:w w:val="105"/>
        </w:rPr>
        <w:t>subfolders</w:t>
      </w:r>
      <w:r w:rsidR="00A90554" w:rsidRPr="00996625">
        <w:rPr>
          <w:color w:val="000000" w:themeColor="text1"/>
          <w:w w:val="105"/>
        </w:rPr>
        <w:t xml:space="preserve"> </w:t>
      </w:r>
      <w:r w:rsidRPr="00996625">
        <w:rPr>
          <w:color w:val="000000" w:themeColor="text1"/>
          <w:w w:val="105"/>
        </w:rPr>
        <w:t>such</w:t>
      </w:r>
      <w:r w:rsidR="00A90554" w:rsidRPr="00996625">
        <w:rPr>
          <w:color w:val="000000" w:themeColor="text1"/>
          <w:w w:val="105"/>
        </w:rPr>
        <w:t xml:space="preserve"> </w:t>
      </w:r>
      <w:r w:rsidRPr="00996625">
        <w:rPr>
          <w:color w:val="000000" w:themeColor="text1"/>
          <w:w w:val="105"/>
        </w:rPr>
        <w:t>as</w:t>
      </w:r>
      <w:r w:rsidR="00A90554" w:rsidRPr="00996625">
        <w:rPr>
          <w:color w:val="000000" w:themeColor="text1"/>
          <w:w w:val="105"/>
        </w:rPr>
        <w:t xml:space="preserve"> </w:t>
      </w:r>
      <w:r w:rsidRPr="00996625">
        <w:rPr>
          <w:color w:val="000000" w:themeColor="text1"/>
          <w:w w:val="105"/>
        </w:rPr>
        <w:t>monthly,</w:t>
      </w:r>
      <w:r w:rsidR="00A90554" w:rsidRPr="00996625">
        <w:rPr>
          <w:color w:val="000000" w:themeColor="text1"/>
          <w:w w:val="105"/>
        </w:rPr>
        <w:t xml:space="preserve"> </w:t>
      </w:r>
      <w:r w:rsidRPr="00996625">
        <w:rPr>
          <w:color w:val="000000" w:themeColor="text1"/>
          <w:w w:val="105"/>
        </w:rPr>
        <w:t>daily,</w:t>
      </w:r>
      <w:r w:rsidR="00A90554" w:rsidRPr="00996625">
        <w:rPr>
          <w:color w:val="000000" w:themeColor="text1"/>
          <w:w w:val="105"/>
        </w:rPr>
        <w:t xml:space="preserve"> </w:t>
      </w:r>
      <w:r w:rsidRPr="00996625">
        <w:rPr>
          <w:color w:val="000000" w:themeColor="text1"/>
          <w:w w:val="105"/>
        </w:rPr>
        <w:t>and 6hourly</w:t>
      </w:r>
      <w:r w:rsidR="00991662" w:rsidRPr="00996625">
        <w:rPr>
          <w:color w:val="000000" w:themeColor="text1"/>
          <w:w w:val="105"/>
        </w:rPr>
        <w:t xml:space="preserve"> (e.g. UCLA_CFS-SSiB2/Task1/monthly/ or UCLA_CFS-SSiB2/Task1/daily/…)</w:t>
      </w:r>
      <w:r w:rsidRPr="00996625">
        <w:rPr>
          <w:color w:val="000000" w:themeColor="text1"/>
          <w:w w:val="105"/>
        </w:rPr>
        <w:t>.</w:t>
      </w:r>
    </w:p>
    <w:p w:rsidR="000602C9" w:rsidRPr="00996625" w:rsidRDefault="000602C9" w:rsidP="000602C9">
      <w:pPr>
        <w:pStyle w:val="BodyText"/>
        <w:ind w:left="0"/>
        <w:jc w:val="both"/>
        <w:rPr>
          <w:color w:val="000000" w:themeColor="text1"/>
        </w:rPr>
      </w:pPr>
    </w:p>
    <w:p w:rsidR="00535C0E" w:rsidRPr="00996625" w:rsidRDefault="00535C0E" w:rsidP="000602C9">
      <w:pPr>
        <w:pStyle w:val="BodyText"/>
        <w:numPr>
          <w:ilvl w:val="0"/>
          <w:numId w:val="4"/>
        </w:numPr>
        <w:ind w:left="0"/>
        <w:jc w:val="both"/>
        <w:rPr>
          <w:b/>
          <w:color w:val="000000" w:themeColor="text1"/>
          <w:w w:val="105"/>
          <w:u w:val="single"/>
        </w:rPr>
      </w:pPr>
      <w:r w:rsidRPr="00996625">
        <w:rPr>
          <w:b/>
          <w:color w:val="000000" w:themeColor="text1"/>
          <w:w w:val="105"/>
          <w:u w:val="single"/>
        </w:rPr>
        <w:t xml:space="preserve">Upload data into Pan-TPE using </w:t>
      </w:r>
      <w:proofErr w:type="spellStart"/>
      <w:r w:rsidRPr="00996625">
        <w:rPr>
          <w:b/>
          <w:color w:val="000000" w:themeColor="text1"/>
          <w:w w:val="105"/>
          <w:u w:val="single"/>
        </w:rPr>
        <w:t>Filezilla</w:t>
      </w:r>
      <w:proofErr w:type="spellEnd"/>
    </w:p>
    <w:p w:rsidR="00BB7856" w:rsidRPr="00996625" w:rsidRDefault="00EB1D88" w:rsidP="000602C9">
      <w:pPr>
        <w:pStyle w:val="BodyText"/>
        <w:ind w:left="0" w:firstLine="338"/>
        <w:jc w:val="both"/>
        <w:rPr>
          <w:color w:val="000000" w:themeColor="text1"/>
        </w:rPr>
      </w:pPr>
      <w:r w:rsidRPr="00996625">
        <w:rPr>
          <w:color w:val="000000" w:themeColor="text1"/>
          <w:w w:val="105"/>
        </w:rPr>
        <w:t xml:space="preserve">To upload data into Pan-TPE data system, </w:t>
      </w:r>
      <w:r w:rsidR="00447CD7" w:rsidRPr="00996625">
        <w:rPr>
          <w:color w:val="000000" w:themeColor="text1"/>
          <w:w w:val="105"/>
        </w:rPr>
        <w:t xml:space="preserve">we </w:t>
      </w:r>
      <w:r w:rsidRPr="00996625">
        <w:rPr>
          <w:color w:val="000000" w:themeColor="text1"/>
          <w:w w:val="105"/>
        </w:rPr>
        <w:t>recommend</w:t>
      </w:r>
      <w:r w:rsidR="00991662" w:rsidRPr="00996625">
        <w:rPr>
          <w:color w:val="000000" w:themeColor="text1"/>
          <w:w w:val="105"/>
        </w:rPr>
        <w:t xml:space="preserve"> </w:t>
      </w:r>
      <w:r w:rsidRPr="00996625">
        <w:rPr>
          <w:color w:val="000000" w:themeColor="text1"/>
          <w:w w:val="105"/>
        </w:rPr>
        <w:t>to</w:t>
      </w:r>
      <w:r w:rsidR="00991662" w:rsidRPr="00996625">
        <w:rPr>
          <w:color w:val="000000" w:themeColor="text1"/>
          <w:w w:val="105"/>
        </w:rPr>
        <w:t xml:space="preserve"> </w:t>
      </w:r>
      <w:r w:rsidRPr="00996625">
        <w:rPr>
          <w:color w:val="000000" w:themeColor="text1"/>
          <w:w w:val="105"/>
        </w:rPr>
        <w:t>use</w:t>
      </w:r>
      <w:r w:rsidR="00991662" w:rsidRPr="00996625">
        <w:rPr>
          <w:color w:val="000000" w:themeColor="text1"/>
          <w:w w:val="105"/>
        </w:rPr>
        <w:t xml:space="preserve"> </w:t>
      </w:r>
      <w:r w:rsidRPr="00996625">
        <w:rPr>
          <w:color w:val="000000" w:themeColor="text1"/>
          <w:w w:val="105"/>
        </w:rPr>
        <w:t>“</w:t>
      </w:r>
      <w:proofErr w:type="spellStart"/>
      <w:r w:rsidRPr="00996625">
        <w:rPr>
          <w:color w:val="000000" w:themeColor="text1"/>
          <w:w w:val="105"/>
          <w:u w:val="single" w:color="0000FF"/>
        </w:rPr>
        <w:t>Filezilla</w:t>
      </w:r>
      <w:proofErr w:type="spellEnd"/>
      <w:r w:rsidRPr="00996625">
        <w:rPr>
          <w:color w:val="000000" w:themeColor="text1"/>
          <w:w w:val="105"/>
          <w:u w:val="single" w:color="0000FF"/>
        </w:rPr>
        <w:t>”</w:t>
      </w:r>
      <w:r w:rsidRPr="00996625">
        <w:rPr>
          <w:color w:val="000000" w:themeColor="text1"/>
          <w:w w:val="105"/>
        </w:rPr>
        <w:t xml:space="preserve">. With </w:t>
      </w:r>
      <w:proofErr w:type="spellStart"/>
      <w:r w:rsidRPr="00996625">
        <w:rPr>
          <w:color w:val="000000" w:themeColor="text1"/>
          <w:w w:val="105"/>
        </w:rPr>
        <w:t>Filezilla</w:t>
      </w:r>
      <w:proofErr w:type="spellEnd"/>
      <w:r w:rsidRPr="00996625">
        <w:rPr>
          <w:color w:val="000000" w:themeColor="text1"/>
          <w:w w:val="105"/>
        </w:rPr>
        <w:t xml:space="preserve">, the host, username and password are generated automatically for the </w:t>
      </w:r>
      <w:proofErr w:type="spellStart"/>
      <w:r w:rsidRPr="00996625">
        <w:rPr>
          <w:color w:val="000000" w:themeColor="text1"/>
          <w:w w:val="105"/>
        </w:rPr>
        <w:t>Filezilla</w:t>
      </w:r>
      <w:proofErr w:type="spellEnd"/>
      <w:r w:rsidRPr="00996625">
        <w:rPr>
          <w:color w:val="000000" w:themeColor="text1"/>
          <w:w w:val="105"/>
        </w:rPr>
        <w:t xml:space="preserve"> when</w:t>
      </w:r>
      <w:r w:rsidR="00991662" w:rsidRPr="00996625">
        <w:rPr>
          <w:color w:val="000000" w:themeColor="text1"/>
          <w:w w:val="105"/>
        </w:rPr>
        <w:t xml:space="preserve"> </w:t>
      </w:r>
      <w:r w:rsidRPr="00996625">
        <w:rPr>
          <w:color w:val="000000" w:themeColor="text1"/>
          <w:w w:val="105"/>
        </w:rPr>
        <w:t>the</w:t>
      </w:r>
      <w:r w:rsidR="00991662" w:rsidRPr="00996625">
        <w:rPr>
          <w:color w:val="000000" w:themeColor="text1"/>
          <w:w w:val="105"/>
        </w:rPr>
        <w:t xml:space="preserve"> </w:t>
      </w:r>
      <w:r w:rsidRPr="00996625">
        <w:rPr>
          <w:color w:val="000000" w:themeColor="text1"/>
          <w:w w:val="105"/>
        </w:rPr>
        <w:t>data</w:t>
      </w:r>
      <w:r w:rsidR="00991662" w:rsidRPr="00996625">
        <w:rPr>
          <w:color w:val="000000" w:themeColor="text1"/>
          <w:w w:val="105"/>
        </w:rPr>
        <w:t xml:space="preserve"> </w:t>
      </w:r>
      <w:r w:rsidRPr="00996625">
        <w:rPr>
          <w:color w:val="000000" w:themeColor="text1"/>
          <w:w w:val="105"/>
        </w:rPr>
        <w:t>are</w:t>
      </w:r>
      <w:r w:rsidR="00991662" w:rsidRPr="00996625">
        <w:rPr>
          <w:color w:val="000000" w:themeColor="text1"/>
          <w:w w:val="105"/>
        </w:rPr>
        <w:t xml:space="preserve"> </w:t>
      </w:r>
      <w:r w:rsidRPr="00996625">
        <w:rPr>
          <w:color w:val="000000" w:themeColor="text1"/>
          <w:w w:val="105"/>
        </w:rPr>
        <w:t>uploaded.</w:t>
      </w:r>
      <w:r w:rsidR="00991662" w:rsidRPr="00996625">
        <w:rPr>
          <w:color w:val="000000" w:themeColor="text1"/>
          <w:w w:val="105"/>
        </w:rPr>
        <w:t xml:space="preserve"> </w:t>
      </w:r>
      <w:r w:rsidRPr="00996625">
        <w:rPr>
          <w:color w:val="000000" w:themeColor="text1"/>
          <w:w w:val="105"/>
        </w:rPr>
        <w:t>The</w:t>
      </w:r>
      <w:r w:rsidR="00991662" w:rsidRPr="00996625">
        <w:rPr>
          <w:color w:val="000000" w:themeColor="text1"/>
          <w:w w:val="105"/>
        </w:rPr>
        <w:t xml:space="preserve"> </w:t>
      </w:r>
      <w:r w:rsidRPr="00996625">
        <w:rPr>
          <w:color w:val="000000" w:themeColor="text1"/>
          <w:w w:val="105"/>
        </w:rPr>
        <w:t>following</w:t>
      </w:r>
      <w:r w:rsidR="00991662" w:rsidRPr="00996625">
        <w:rPr>
          <w:color w:val="000000" w:themeColor="text1"/>
          <w:w w:val="105"/>
        </w:rPr>
        <w:t xml:space="preserve"> </w:t>
      </w:r>
      <w:r w:rsidRPr="00996625">
        <w:rPr>
          <w:color w:val="000000" w:themeColor="text1"/>
          <w:w w:val="105"/>
        </w:rPr>
        <w:t>procedure</w:t>
      </w:r>
      <w:r w:rsidR="00991662" w:rsidRPr="00996625">
        <w:rPr>
          <w:color w:val="000000" w:themeColor="text1"/>
          <w:w w:val="105"/>
        </w:rPr>
        <w:t xml:space="preserve"> </w:t>
      </w:r>
      <w:r w:rsidRPr="00996625">
        <w:rPr>
          <w:color w:val="000000" w:themeColor="text1"/>
          <w:w w:val="105"/>
        </w:rPr>
        <w:t>is</w:t>
      </w:r>
      <w:r w:rsidR="00991662" w:rsidRPr="00996625">
        <w:rPr>
          <w:color w:val="000000" w:themeColor="text1"/>
          <w:w w:val="105"/>
        </w:rPr>
        <w:t xml:space="preserve"> </w:t>
      </w:r>
      <w:r w:rsidRPr="00996625">
        <w:rPr>
          <w:color w:val="000000" w:themeColor="text1"/>
          <w:w w:val="105"/>
        </w:rPr>
        <w:t>based</w:t>
      </w:r>
      <w:r w:rsidR="00991662" w:rsidRPr="00996625">
        <w:rPr>
          <w:color w:val="000000" w:themeColor="text1"/>
          <w:w w:val="105"/>
        </w:rPr>
        <w:t xml:space="preserve"> </w:t>
      </w:r>
      <w:r w:rsidRPr="00996625">
        <w:rPr>
          <w:color w:val="000000" w:themeColor="text1"/>
          <w:w w:val="105"/>
        </w:rPr>
        <w:t>on</w:t>
      </w:r>
      <w:r w:rsidR="00991662" w:rsidRPr="00996625">
        <w:rPr>
          <w:color w:val="000000" w:themeColor="text1"/>
          <w:w w:val="105"/>
        </w:rPr>
        <w:t xml:space="preserve"> </w:t>
      </w:r>
      <w:r w:rsidRPr="00996625">
        <w:rPr>
          <w:color w:val="000000" w:themeColor="text1"/>
          <w:w w:val="105"/>
        </w:rPr>
        <w:t>“</w:t>
      </w:r>
      <w:proofErr w:type="spellStart"/>
      <w:r w:rsidRPr="00996625">
        <w:rPr>
          <w:color w:val="000000" w:themeColor="text1"/>
          <w:w w:val="105"/>
        </w:rPr>
        <w:t>Filezilla</w:t>
      </w:r>
      <w:proofErr w:type="spellEnd"/>
      <w:r w:rsidRPr="00996625">
        <w:rPr>
          <w:color w:val="000000" w:themeColor="text1"/>
          <w:w w:val="105"/>
        </w:rPr>
        <w:t>”.</w:t>
      </w:r>
      <w:r w:rsidR="00991662" w:rsidRPr="00996625">
        <w:rPr>
          <w:color w:val="000000" w:themeColor="text1"/>
          <w:w w:val="105"/>
        </w:rPr>
        <w:t xml:space="preserve"> </w:t>
      </w:r>
    </w:p>
    <w:p w:rsidR="00BB7856" w:rsidRPr="00996625" w:rsidRDefault="00EB1D88" w:rsidP="000602C9">
      <w:pPr>
        <w:pStyle w:val="BodyText"/>
        <w:ind w:left="0"/>
        <w:rPr>
          <w:color w:val="000000" w:themeColor="text1"/>
        </w:rPr>
      </w:pPr>
      <w:r w:rsidRPr="00996625">
        <w:rPr>
          <w:color w:val="000000" w:themeColor="text1"/>
          <w:w w:val="105"/>
        </w:rPr>
        <w:t>The procedure will be as following:</w:t>
      </w:r>
    </w:p>
    <w:p w:rsidR="00BB7856" w:rsidRPr="00996625" w:rsidRDefault="00BB7856" w:rsidP="000602C9">
      <w:pPr>
        <w:pStyle w:val="BodyText"/>
        <w:ind w:left="0"/>
        <w:rPr>
          <w:color w:val="000000" w:themeColor="text1"/>
          <w:sz w:val="20"/>
        </w:rPr>
      </w:pPr>
    </w:p>
    <w:p w:rsidR="002C576F" w:rsidRPr="00996625" w:rsidRDefault="00EB1D88" w:rsidP="000602C9">
      <w:pPr>
        <w:pStyle w:val="BodyText"/>
        <w:ind w:left="0"/>
        <w:jc w:val="both"/>
        <w:rPr>
          <w:color w:val="000000" w:themeColor="text1"/>
          <w:w w:val="105"/>
        </w:rPr>
      </w:pPr>
      <w:r w:rsidRPr="00996625">
        <w:rPr>
          <w:color w:val="000000" w:themeColor="text1"/>
          <w:w w:val="105"/>
        </w:rPr>
        <w:t>1).</w:t>
      </w:r>
      <w:r w:rsidR="002C576F" w:rsidRPr="00996625">
        <w:rPr>
          <w:color w:val="000000" w:themeColor="text1"/>
          <w:w w:val="105"/>
        </w:rPr>
        <w:t xml:space="preserve"> </w:t>
      </w:r>
      <w:r w:rsidRPr="00996625">
        <w:rPr>
          <w:color w:val="000000" w:themeColor="text1"/>
          <w:w w:val="105"/>
        </w:rPr>
        <w:t>Login</w:t>
      </w:r>
      <w:r w:rsidR="00991662" w:rsidRPr="00996625">
        <w:rPr>
          <w:color w:val="000000" w:themeColor="text1"/>
          <w:w w:val="105"/>
        </w:rPr>
        <w:t xml:space="preserve"> </w:t>
      </w:r>
      <w:r w:rsidRPr="00996625">
        <w:rPr>
          <w:color w:val="000000" w:themeColor="text1"/>
          <w:w w:val="105"/>
        </w:rPr>
        <w:t>to</w:t>
      </w:r>
      <w:r w:rsidR="00991662" w:rsidRPr="00996625">
        <w:rPr>
          <w:color w:val="000000" w:themeColor="text1"/>
          <w:w w:val="105"/>
        </w:rPr>
        <w:t xml:space="preserve"> </w:t>
      </w:r>
      <w:r w:rsidRPr="00996625">
        <w:rPr>
          <w:color w:val="000000" w:themeColor="text1"/>
          <w:w w:val="105"/>
        </w:rPr>
        <w:t>the</w:t>
      </w:r>
      <w:r w:rsidR="00991662" w:rsidRPr="00996625">
        <w:rPr>
          <w:color w:val="000000" w:themeColor="text1"/>
          <w:w w:val="105"/>
        </w:rPr>
        <w:t xml:space="preserve"> </w:t>
      </w:r>
      <w:r w:rsidRPr="00996625">
        <w:rPr>
          <w:color w:val="000000" w:themeColor="text1"/>
          <w:w w:val="105"/>
        </w:rPr>
        <w:t>online</w:t>
      </w:r>
      <w:r w:rsidR="00991662" w:rsidRPr="00996625">
        <w:rPr>
          <w:color w:val="000000" w:themeColor="text1"/>
          <w:w w:val="105"/>
        </w:rPr>
        <w:t xml:space="preserve"> </w:t>
      </w:r>
      <w:r w:rsidRPr="00996625">
        <w:rPr>
          <w:color w:val="000000" w:themeColor="text1"/>
          <w:w w:val="105"/>
        </w:rPr>
        <w:t>Pan-TPE</w:t>
      </w:r>
      <w:r w:rsidR="00991662" w:rsidRPr="00996625">
        <w:rPr>
          <w:color w:val="000000" w:themeColor="text1"/>
          <w:w w:val="105"/>
        </w:rPr>
        <w:t xml:space="preserve"> </w:t>
      </w:r>
      <w:r w:rsidRPr="00996625">
        <w:rPr>
          <w:color w:val="000000" w:themeColor="text1"/>
          <w:w w:val="105"/>
        </w:rPr>
        <w:t>data</w:t>
      </w:r>
      <w:r w:rsidR="00991662" w:rsidRPr="00996625">
        <w:rPr>
          <w:color w:val="000000" w:themeColor="text1"/>
          <w:w w:val="105"/>
        </w:rPr>
        <w:t xml:space="preserve"> </w:t>
      </w:r>
      <w:r w:rsidRPr="00996625">
        <w:rPr>
          <w:color w:val="000000" w:themeColor="text1"/>
          <w:w w:val="105"/>
        </w:rPr>
        <w:t>system</w:t>
      </w:r>
      <w:r w:rsidR="002C576F" w:rsidRPr="00996625">
        <w:rPr>
          <w:color w:val="000000" w:themeColor="text1"/>
          <w:w w:val="105"/>
        </w:rPr>
        <w:t xml:space="preserve"> (</w:t>
      </w:r>
      <w:hyperlink r:id="rId8">
        <w:r w:rsidR="002C576F" w:rsidRPr="00996625">
          <w:rPr>
            <w:color w:val="000000" w:themeColor="text1"/>
            <w:w w:val="105"/>
            <w:u w:val="single" w:color="0563C1"/>
          </w:rPr>
          <w:t>http://data.tpdc.ac.cn/en/</w:t>
        </w:r>
      </w:hyperlink>
      <w:r w:rsidR="002C576F" w:rsidRPr="00996625">
        <w:rPr>
          <w:color w:val="000000" w:themeColor="text1"/>
        </w:rPr>
        <w:t>)</w:t>
      </w:r>
      <w:r w:rsidRPr="00996625">
        <w:rPr>
          <w:color w:val="000000" w:themeColor="text1"/>
          <w:w w:val="105"/>
        </w:rPr>
        <w:t>,</w:t>
      </w:r>
      <w:r w:rsidR="00991662" w:rsidRPr="00996625">
        <w:rPr>
          <w:color w:val="000000" w:themeColor="text1"/>
          <w:w w:val="105"/>
        </w:rPr>
        <w:t xml:space="preserve"> </w:t>
      </w:r>
      <w:r w:rsidRPr="00996625">
        <w:rPr>
          <w:color w:val="000000" w:themeColor="text1"/>
          <w:w w:val="105"/>
        </w:rPr>
        <w:t>using</w:t>
      </w:r>
      <w:r w:rsidR="00991662" w:rsidRPr="00996625">
        <w:rPr>
          <w:color w:val="000000" w:themeColor="text1"/>
          <w:w w:val="105"/>
        </w:rPr>
        <w:t xml:space="preserve"> </w:t>
      </w:r>
      <w:r w:rsidRPr="00996625">
        <w:rPr>
          <w:color w:val="000000" w:themeColor="text1"/>
          <w:w w:val="105"/>
        </w:rPr>
        <w:t>the</w:t>
      </w:r>
      <w:r w:rsidR="002C576F" w:rsidRPr="00996625">
        <w:rPr>
          <w:color w:val="000000" w:themeColor="text1"/>
          <w:w w:val="105"/>
        </w:rPr>
        <w:t xml:space="preserve"> </w:t>
      </w:r>
      <w:r w:rsidRPr="00996625">
        <w:rPr>
          <w:color w:val="000000" w:themeColor="text1"/>
          <w:w w:val="105"/>
        </w:rPr>
        <w:t>aforementioned</w:t>
      </w:r>
      <w:r w:rsidR="00991662" w:rsidRPr="00996625">
        <w:rPr>
          <w:color w:val="000000" w:themeColor="text1"/>
          <w:w w:val="105"/>
        </w:rPr>
        <w:t xml:space="preserve"> </w:t>
      </w:r>
      <w:r w:rsidRPr="00996625">
        <w:rPr>
          <w:color w:val="000000" w:themeColor="text1"/>
          <w:w w:val="105"/>
        </w:rPr>
        <w:t>login</w:t>
      </w:r>
      <w:r w:rsidR="00991662" w:rsidRPr="00996625">
        <w:rPr>
          <w:color w:val="000000" w:themeColor="text1"/>
          <w:w w:val="105"/>
        </w:rPr>
        <w:t xml:space="preserve"> </w:t>
      </w:r>
      <w:r w:rsidRPr="00996625">
        <w:rPr>
          <w:color w:val="000000" w:themeColor="text1"/>
          <w:w w:val="105"/>
        </w:rPr>
        <w:t>details</w:t>
      </w:r>
      <w:r w:rsidR="00F93E76" w:rsidRPr="00996625">
        <w:rPr>
          <w:color w:val="000000" w:themeColor="text1"/>
          <w:w w:val="105"/>
        </w:rPr>
        <w:t xml:space="preserve"> (see II)</w:t>
      </w:r>
      <w:r w:rsidRPr="00996625">
        <w:rPr>
          <w:color w:val="000000" w:themeColor="text1"/>
          <w:w w:val="105"/>
        </w:rPr>
        <w:t xml:space="preserve">. </w:t>
      </w:r>
      <w:r w:rsidR="00447CD7" w:rsidRPr="00996625">
        <w:rPr>
          <w:color w:val="000000" w:themeColor="text1"/>
          <w:w w:val="105"/>
        </w:rPr>
        <w:t>Login name: LS4P_group</w:t>
      </w:r>
    </w:p>
    <w:p w:rsidR="002C576F" w:rsidRPr="00996625" w:rsidRDefault="002C576F" w:rsidP="000602C9">
      <w:pPr>
        <w:pStyle w:val="BodyText"/>
        <w:ind w:left="0"/>
        <w:jc w:val="both"/>
        <w:rPr>
          <w:color w:val="000000" w:themeColor="text1"/>
          <w:w w:val="105"/>
        </w:rPr>
      </w:pPr>
    </w:p>
    <w:p w:rsidR="00BB7856" w:rsidRPr="00996625" w:rsidRDefault="00EB1D88" w:rsidP="000602C9">
      <w:pPr>
        <w:pStyle w:val="BodyText"/>
        <w:ind w:left="0"/>
        <w:jc w:val="both"/>
        <w:rPr>
          <w:color w:val="000000" w:themeColor="text1"/>
          <w:w w:val="105"/>
        </w:rPr>
      </w:pPr>
      <w:r w:rsidRPr="00996625">
        <w:rPr>
          <w:color w:val="000000" w:themeColor="text1"/>
          <w:w w:val="105"/>
        </w:rPr>
        <w:t>2). Go to ‘LS4P_group’</w:t>
      </w:r>
      <w:proofErr w:type="gramStart"/>
      <w:r w:rsidRPr="00996625">
        <w:rPr>
          <w:color w:val="000000" w:themeColor="text1"/>
          <w:w w:val="105"/>
        </w:rPr>
        <w:t>/‘</w:t>
      </w:r>
      <w:proofErr w:type="gramEnd"/>
      <w:r w:rsidRPr="00996625">
        <w:rPr>
          <w:color w:val="000000" w:themeColor="text1"/>
          <w:w w:val="105"/>
        </w:rPr>
        <w:t>personal</w:t>
      </w:r>
      <w:r w:rsidR="00991662" w:rsidRPr="00996625">
        <w:rPr>
          <w:color w:val="000000" w:themeColor="text1"/>
          <w:w w:val="105"/>
        </w:rPr>
        <w:t xml:space="preserve"> </w:t>
      </w:r>
      <w:r w:rsidRPr="00996625">
        <w:rPr>
          <w:color w:val="000000" w:themeColor="text1"/>
          <w:w w:val="105"/>
        </w:rPr>
        <w:t>center’</w:t>
      </w:r>
      <w:r w:rsidR="000602C9" w:rsidRPr="00996625">
        <w:rPr>
          <w:color w:val="000000" w:themeColor="text1"/>
          <w:w w:val="105"/>
        </w:rPr>
        <w:t xml:space="preserve">; </w:t>
      </w:r>
      <w:r w:rsidRPr="00996625">
        <w:rPr>
          <w:color w:val="000000" w:themeColor="text1"/>
          <w:w w:val="105"/>
        </w:rPr>
        <w:t xml:space="preserve">Select “My Data” on the left bar, then </w:t>
      </w:r>
      <w:r w:rsidR="000602C9" w:rsidRPr="00996625">
        <w:rPr>
          <w:color w:val="000000" w:themeColor="text1"/>
          <w:w w:val="105"/>
        </w:rPr>
        <w:t xml:space="preserve"> s</w:t>
      </w:r>
      <w:r w:rsidRPr="00996625">
        <w:rPr>
          <w:color w:val="000000" w:themeColor="text1"/>
          <w:w w:val="105"/>
        </w:rPr>
        <w:t>elect “</w:t>
      </w:r>
      <w:proofErr w:type="spellStart"/>
      <w:r w:rsidRPr="00996625">
        <w:rPr>
          <w:color w:val="000000" w:themeColor="text1"/>
          <w:w w:val="105"/>
        </w:rPr>
        <w:t>SubmitData</w:t>
      </w:r>
      <w:proofErr w:type="spellEnd"/>
      <w:r w:rsidRPr="00996625">
        <w:rPr>
          <w:color w:val="000000" w:themeColor="text1"/>
          <w:w w:val="105"/>
        </w:rPr>
        <w:t>”.</w:t>
      </w:r>
    </w:p>
    <w:p w:rsidR="000602C9" w:rsidRPr="00996625" w:rsidRDefault="000602C9" w:rsidP="000602C9">
      <w:pPr>
        <w:pStyle w:val="BodyText"/>
        <w:ind w:left="0"/>
        <w:jc w:val="both"/>
        <w:rPr>
          <w:color w:val="000000" w:themeColor="text1"/>
          <w:w w:val="105"/>
        </w:rPr>
      </w:pPr>
    </w:p>
    <w:p w:rsidR="000602C9" w:rsidRPr="00996625" w:rsidRDefault="000602C9" w:rsidP="000602C9">
      <w:pPr>
        <w:pStyle w:val="BodyText"/>
        <w:ind w:left="0"/>
        <w:jc w:val="both"/>
        <w:rPr>
          <w:color w:val="000000" w:themeColor="text1"/>
        </w:rPr>
      </w:pPr>
    </w:p>
    <w:p w:rsidR="00BB7856" w:rsidRPr="00996625" w:rsidRDefault="00BB7856" w:rsidP="000602C9">
      <w:pPr>
        <w:pStyle w:val="BodyText"/>
        <w:ind w:left="0"/>
        <w:rPr>
          <w:color w:val="000000" w:themeColor="text1"/>
          <w:sz w:val="23"/>
        </w:rPr>
      </w:pPr>
    </w:p>
    <w:p w:rsidR="00BB7856" w:rsidRPr="00996625" w:rsidRDefault="00EB1D88" w:rsidP="000602C9">
      <w:pPr>
        <w:pStyle w:val="ListParagraph"/>
        <w:numPr>
          <w:ilvl w:val="0"/>
          <w:numId w:val="2"/>
        </w:numPr>
        <w:tabs>
          <w:tab w:val="left" w:pos="454"/>
        </w:tabs>
        <w:ind w:left="0" w:firstLine="0"/>
        <w:jc w:val="both"/>
        <w:rPr>
          <w:color w:val="000000" w:themeColor="text1"/>
        </w:rPr>
      </w:pPr>
      <w:r w:rsidRPr="00996625">
        <w:rPr>
          <w:color w:val="000000" w:themeColor="text1"/>
          <w:w w:val="105"/>
        </w:rPr>
        <w:lastRenderedPageBreak/>
        <w:t>You</w:t>
      </w:r>
      <w:r w:rsidR="00991662" w:rsidRPr="00996625">
        <w:rPr>
          <w:color w:val="000000" w:themeColor="text1"/>
          <w:w w:val="105"/>
        </w:rPr>
        <w:t xml:space="preserve"> </w:t>
      </w:r>
      <w:r w:rsidRPr="00996625">
        <w:rPr>
          <w:color w:val="000000" w:themeColor="text1"/>
          <w:w w:val="105"/>
        </w:rPr>
        <w:t>will</w:t>
      </w:r>
      <w:r w:rsidR="00991662" w:rsidRPr="00996625">
        <w:rPr>
          <w:color w:val="000000" w:themeColor="text1"/>
          <w:w w:val="105"/>
        </w:rPr>
        <w:t xml:space="preserve"> </w:t>
      </w:r>
      <w:r w:rsidRPr="00996625">
        <w:rPr>
          <w:color w:val="000000" w:themeColor="text1"/>
          <w:w w:val="105"/>
        </w:rPr>
        <w:t>see</w:t>
      </w:r>
      <w:r w:rsidR="00991662" w:rsidRPr="00996625">
        <w:rPr>
          <w:color w:val="000000" w:themeColor="text1"/>
          <w:w w:val="105"/>
        </w:rPr>
        <w:t xml:space="preserve"> </w:t>
      </w:r>
      <w:r w:rsidRPr="00996625">
        <w:rPr>
          <w:color w:val="000000" w:themeColor="text1"/>
          <w:w w:val="105"/>
        </w:rPr>
        <w:t>the</w:t>
      </w:r>
      <w:r w:rsidR="00991662" w:rsidRPr="00996625">
        <w:rPr>
          <w:color w:val="000000" w:themeColor="text1"/>
          <w:w w:val="105"/>
        </w:rPr>
        <w:t xml:space="preserve"> </w:t>
      </w:r>
      <w:r w:rsidRPr="00996625">
        <w:rPr>
          <w:color w:val="000000" w:themeColor="text1"/>
          <w:w w:val="105"/>
        </w:rPr>
        <w:t>webpage</w:t>
      </w:r>
      <w:r w:rsidR="00991662" w:rsidRPr="00996625">
        <w:rPr>
          <w:color w:val="000000" w:themeColor="text1"/>
          <w:w w:val="105"/>
        </w:rPr>
        <w:t xml:space="preserve"> </w:t>
      </w:r>
      <w:r w:rsidRPr="00996625">
        <w:rPr>
          <w:color w:val="000000" w:themeColor="text1"/>
          <w:w w:val="105"/>
        </w:rPr>
        <w:t>“CREATEMETADATA”.</w:t>
      </w:r>
      <w:r w:rsidR="00991662" w:rsidRPr="00996625">
        <w:rPr>
          <w:color w:val="000000" w:themeColor="text1"/>
          <w:w w:val="105"/>
        </w:rPr>
        <w:t xml:space="preserve"> </w:t>
      </w:r>
      <w:r w:rsidRPr="00996625">
        <w:rPr>
          <w:color w:val="000000" w:themeColor="text1"/>
          <w:w w:val="105"/>
        </w:rPr>
        <w:t>Please</w:t>
      </w:r>
      <w:r w:rsidR="00991662" w:rsidRPr="00996625">
        <w:rPr>
          <w:color w:val="000000" w:themeColor="text1"/>
          <w:w w:val="105"/>
        </w:rPr>
        <w:t xml:space="preserve"> </w:t>
      </w:r>
      <w:r w:rsidRPr="00996625">
        <w:rPr>
          <w:color w:val="000000" w:themeColor="text1"/>
          <w:w w:val="105"/>
        </w:rPr>
        <w:t>fill</w:t>
      </w:r>
      <w:r w:rsidR="00991662" w:rsidRPr="00996625">
        <w:rPr>
          <w:color w:val="000000" w:themeColor="text1"/>
          <w:w w:val="105"/>
        </w:rPr>
        <w:t xml:space="preserve"> </w:t>
      </w:r>
      <w:r w:rsidRPr="00996625">
        <w:rPr>
          <w:color w:val="000000" w:themeColor="text1"/>
          <w:w w:val="105"/>
        </w:rPr>
        <w:t>in</w:t>
      </w:r>
      <w:r w:rsidR="00991662" w:rsidRPr="00996625">
        <w:rPr>
          <w:color w:val="000000" w:themeColor="text1"/>
          <w:w w:val="105"/>
        </w:rPr>
        <w:t xml:space="preserve"> </w:t>
      </w:r>
      <w:r w:rsidRPr="00996625">
        <w:rPr>
          <w:color w:val="000000" w:themeColor="text1"/>
          <w:w w:val="105"/>
        </w:rPr>
        <w:t>your</w:t>
      </w:r>
      <w:r w:rsidR="00991662" w:rsidRPr="00996625">
        <w:rPr>
          <w:color w:val="000000" w:themeColor="text1"/>
          <w:w w:val="105"/>
        </w:rPr>
        <w:t xml:space="preserve"> </w:t>
      </w:r>
      <w:r w:rsidRPr="00996625">
        <w:rPr>
          <w:color w:val="000000" w:themeColor="text1"/>
          <w:w w:val="105"/>
        </w:rPr>
        <w:t>data</w:t>
      </w:r>
      <w:r w:rsidR="00991662" w:rsidRPr="00996625">
        <w:rPr>
          <w:color w:val="000000" w:themeColor="text1"/>
          <w:w w:val="105"/>
        </w:rPr>
        <w:t xml:space="preserve"> </w:t>
      </w:r>
      <w:r w:rsidRPr="00996625">
        <w:rPr>
          <w:color w:val="000000" w:themeColor="text1"/>
          <w:w w:val="105"/>
        </w:rPr>
        <w:t>information, such</w:t>
      </w:r>
      <w:r w:rsidR="00991662" w:rsidRPr="00996625">
        <w:rPr>
          <w:color w:val="000000" w:themeColor="text1"/>
          <w:w w:val="105"/>
        </w:rPr>
        <w:t xml:space="preserve"> </w:t>
      </w:r>
      <w:r w:rsidRPr="00996625">
        <w:rPr>
          <w:color w:val="000000" w:themeColor="text1"/>
          <w:w w:val="105"/>
        </w:rPr>
        <w:t>as</w:t>
      </w:r>
      <w:r w:rsidR="00991662" w:rsidRPr="00996625">
        <w:rPr>
          <w:color w:val="000000" w:themeColor="text1"/>
          <w:w w:val="105"/>
        </w:rPr>
        <w:t xml:space="preserve"> </w:t>
      </w:r>
      <w:r w:rsidRPr="00996625">
        <w:rPr>
          <w:color w:val="000000" w:themeColor="text1"/>
          <w:w w:val="105"/>
        </w:rPr>
        <w:t>i)</w:t>
      </w:r>
      <w:r w:rsidR="00991662" w:rsidRPr="00996625">
        <w:rPr>
          <w:color w:val="000000" w:themeColor="text1"/>
          <w:w w:val="105"/>
        </w:rPr>
        <w:t xml:space="preserve"> </w:t>
      </w:r>
      <w:r w:rsidRPr="00996625">
        <w:rPr>
          <w:color w:val="000000" w:themeColor="text1"/>
          <w:w w:val="105"/>
        </w:rPr>
        <w:t>Overview</w:t>
      </w:r>
      <w:r w:rsidR="00991662" w:rsidRPr="00996625">
        <w:rPr>
          <w:color w:val="000000" w:themeColor="text1"/>
          <w:w w:val="105"/>
        </w:rPr>
        <w:t xml:space="preserve"> </w:t>
      </w:r>
      <w:r w:rsidRPr="00996625">
        <w:rPr>
          <w:color w:val="000000" w:themeColor="text1"/>
          <w:w w:val="105"/>
        </w:rPr>
        <w:t>(Title,</w:t>
      </w:r>
      <w:r w:rsidR="00991662" w:rsidRPr="00996625">
        <w:rPr>
          <w:color w:val="000000" w:themeColor="text1"/>
          <w:w w:val="105"/>
        </w:rPr>
        <w:t xml:space="preserve"> </w:t>
      </w:r>
      <w:r w:rsidRPr="00996625">
        <w:rPr>
          <w:color w:val="000000" w:themeColor="text1"/>
          <w:w w:val="105"/>
        </w:rPr>
        <w:t>abstract,</w:t>
      </w:r>
      <w:r w:rsidR="00991662" w:rsidRPr="00996625">
        <w:rPr>
          <w:color w:val="000000" w:themeColor="text1"/>
          <w:w w:val="105"/>
        </w:rPr>
        <w:t xml:space="preserve"> </w:t>
      </w:r>
      <w:r w:rsidRPr="00996625">
        <w:rPr>
          <w:color w:val="000000" w:themeColor="text1"/>
          <w:w w:val="105"/>
        </w:rPr>
        <w:t>data</w:t>
      </w:r>
      <w:r w:rsidR="00991662" w:rsidRPr="00996625">
        <w:rPr>
          <w:color w:val="000000" w:themeColor="text1"/>
          <w:w w:val="105"/>
        </w:rPr>
        <w:t xml:space="preserve"> </w:t>
      </w:r>
      <w:r w:rsidRPr="00996625">
        <w:rPr>
          <w:color w:val="000000" w:themeColor="text1"/>
          <w:w w:val="105"/>
        </w:rPr>
        <w:t>file</w:t>
      </w:r>
      <w:r w:rsidR="00991662" w:rsidRPr="00996625">
        <w:rPr>
          <w:color w:val="000000" w:themeColor="text1"/>
          <w:w w:val="105"/>
        </w:rPr>
        <w:t xml:space="preserve"> </w:t>
      </w:r>
      <w:r w:rsidRPr="00996625">
        <w:rPr>
          <w:color w:val="000000" w:themeColor="text1"/>
          <w:w w:val="105"/>
        </w:rPr>
        <w:t>naming,</w:t>
      </w:r>
      <w:r w:rsidR="00991662" w:rsidRPr="00996625">
        <w:rPr>
          <w:color w:val="000000" w:themeColor="text1"/>
          <w:w w:val="105"/>
        </w:rPr>
        <w:t xml:space="preserve"> </w:t>
      </w:r>
      <w:r w:rsidRPr="00996625">
        <w:rPr>
          <w:color w:val="000000" w:themeColor="text1"/>
          <w:w w:val="105"/>
        </w:rPr>
        <w:t>file</w:t>
      </w:r>
      <w:r w:rsidR="00991662" w:rsidRPr="00996625">
        <w:rPr>
          <w:color w:val="000000" w:themeColor="text1"/>
          <w:w w:val="105"/>
        </w:rPr>
        <w:t xml:space="preserve"> </w:t>
      </w:r>
      <w:r w:rsidRPr="00996625">
        <w:rPr>
          <w:color w:val="000000" w:themeColor="text1"/>
          <w:w w:val="105"/>
        </w:rPr>
        <w:t>size,</w:t>
      </w:r>
      <w:r w:rsidR="00991662" w:rsidRPr="00996625">
        <w:rPr>
          <w:color w:val="000000" w:themeColor="text1"/>
          <w:w w:val="105"/>
        </w:rPr>
        <w:t xml:space="preserve"> </w:t>
      </w:r>
      <w:r w:rsidRPr="00996625">
        <w:rPr>
          <w:color w:val="000000" w:themeColor="text1"/>
          <w:w w:val="105"/>
        </w:rPr>
        <w:t>time</w:t>
      </w:r>
      <w:r w:rsidR="00991662" w:rsidRPr="00996625">
        <w:rPr>
          <w:color w:val="000000" w:themeColor="text1"/>
          <w:w w:val="105"/>
        </w:rPr>
        <w:t xml:space="preserve"> </w:t>
      </w:r>
      <w:proofErr w:type="gramStart"/>
      <w:r w:rsidRPr="00996625">
        <w:rPr>
          <w:color w:val="000000" w:themeColor="text1"/>
          <w:w w:val="105"/>
        </w:rPr>
        <w:t>range,…</w:t>
      </w:r>
      <w:proofErr w:type="gramEnd"/>
      <w:r w:rsidRPr="00996625">
        <w:rPr>
          <w:color w:val="000000" w:themeColor="text1"/>
          <w:w w:val="105"/>
        </w:rPr>
        <w:t>),</w:t>
      </w:r>
      <w:r w:rsidR="00991662" w:rsidRPr="00996625">
        <w:rPr>
          <w:color w:val="000000" w:themeColor="text1"/>
          <w:w w:val="105"/>
        </w:rPr>
        <w:t xml:space="preserve"> </w:t>
      </w:r>
      <w:r w:rsidRPr="00996625">
        <w:rPr>
          <w:color w:val="000000" w:themeColor="text1"/>
          <w:w w:val="105"/>
        </w:rPr>
        <w:t>ii)</w:t>
      </w:r>
      <w:r w:rsidR="000602C9" w:rsidRPr="00996625">
        <w:rPr>
          <w:color w:val="000000" w:themeColor="text1"/>
          <w:w w:val="105"/>
        </w:rPr>
        <w:t xml:space="preserve"> R</w:t>
      </w:r>
      <w:r w:rsidRPr="00996625">
        <w:rPr>
          <w:color w:val="000000" w:themeColor="text1"/>
          <w:w w:val="105"/>
        </w:rPr>
        <w:t>eference,</w:t>
      </w:r>
      <w:r w:rsidR="00991662" w:rsidRPr="00996625">
        <w:rPr>
          <w:color w:val="000000" w:themeColor="text1"/>
          <w:w w:val="105"/>
        </w:rPr>
        <w:t xml:space="preserve"> </w:t>
      </w:r>
      <w:r w:rsidRPr="00996625">
        <w:rPr>
          <w:color w:val="000000" w:themeColor="text1"/>
          <w:w w:val="105"/>
        </w:rPr>
        <w:t>iii) Keyword(s),…etc.</w:t>
      </w:r>
      <w:r w:rsidR="00991662" w:rsidRPr="00996625">
        <w:rPr>
          <w:color w:val="000000" w:themeColor="text1"/>
          <w:w w:val="105"/>
        </w:rPr>
        <w:t xml:space="preserve"> </w:t>
      </w:r>
      <w:r w:rsidRPr="00996625">
        <w:rPr>
          <w:color w:val="000000" w:themeColor="text1"/>
          <w:w w:val="105"/>
        </w:rPr>
        <w:t>After</w:t>
      </w:r>
      <w:r w:rsidR="00991662" w:rsidRPr="00996625">
        <w:rPr>
          <w:color w:val="000000" w:themeColor="text1"/>
          <w:w w:val="105"/>
        </w:rPr>
        <w:t xml:space="preserve"> </w:t>
      </w:r>
      <w:r w:rsidRPr="00996625">
        <w:rPr>
          <w:color w:val="000000" w:themeColor="text1"/>
          <w:w w:val="105"/>
        </w:rPr>
        <w:t>complete,</w:t>
      </w:r>
      <w:r w:rsidR="00991662" w:rsidRPr="00996625">
        <w:rPr>
          <w:color w:val="000000" w:themeColor="text1"/>
          <w:w w:val="105"/>
        </w:rPr>
        <w:t xml:space="preserve"> </w:t>
      </w:r>
      <w:r w:rsidRPr="00996625">
        <w:rPr>
          <w:color w:val="000000" w:themeColor="text1"/>
          <w:w w:val="105"/>
        </w:rPr>
        <w:t>click</w:t>
      </w:r>
      <w:r w:rsidR="00991662" w:rsidRPr="00996625">
        <w:rPr>
          <w:color w:val="000000" w:themeColor="text1"/>
          <w:w w:val="105"/>
        </w:rPr>
        <w:t xml:space="preserve"> </w:t>
      </w:r>
      <w:r w:rsidRPr="00996625">
        <w:rPr>
          <w:color w:val="000000" w:themeColor="text1"/>
          <w:w w:val="105"/>
        </w:rPr>
        <w:t>“Save”</w:t>
      </w:r>
      <w:r w:rsidR="00991662" w:rsidRPr="00996625">
        <w:rPr>
          <w:color w:val="000000" w:themeColor="text1"/>
          <w:w w:val="105"/>
        </w:rPr>
        <w:t xml:space="preserve"> </w:t>
      </w:r>
      <w:r w:rsidRPr="00996625">
        <w:rPr>
          <w:color w:val="000000" w:themeColor="text1"/>
          <w:w w:val="105"/>
        </w:rPr>
        <w:t>to</w:t>
      </w:r>
      <w:r w:rsidR="00991662" w:rsidRPr="00996625">
        <w:rPr>
          <w:color w:val="000000" w:themeColor="text1"/>
          <w:w w:val="105"/>
        </w:rPr>
        <w:t xml:space="preserve"> </w:t>
      </w:r>
      <w:r w:rsidRPr="00996625">
        <w:rPr>
          <w:color w:val="000000" w:themeColor="text1"/>
          <w:w w:val="105"/>
        </w:rPr>
        <w:t>save</w:t>
      </w:r>
      <w:r w:rsidR="00991662" w:rsidRPr="00996625">
        <w:rPr>
          <w:color w:val="000000" w:themeColor="text1"/>
          <w:w w:val="105"/>
        </w:rPr>
        <w:t xml:space="preserve"> </w:t>
      </w:r>
      <w:r w:rsidRPr="00996625">
        <w:rPr>
          <w:color w:val="000000" w:themeColor="text1"/>
          <w:w w:val="105"/>
        </w:rPr>
        <w:t>the</w:t>
      </w:r>
      <w:r w:rsidR="00991662" w:rsidRPr="00996625">
        <w:rPr>
          <w:color w:val="000000" w:themeColor="text1"/>
          <w:w w:val="105"/>
        </w:rPr>
        <w:t xml:space="preserve"> </w:t>
      </w:r>
      <w:r w:rsidRPr="00996625">
        <w:rPr>
          <w:color w:val="000000" w:themeColor="text1"/>
          <w:w w:val="105"/>
        </w:rPr>
        <w:t>information.</w:t>
      </w:r>
    </w:p>
    <w:p w:rsidR="000602C9" w:rsidRPr="00996625" w:rsidRDefault="000602C9" w:rsidP="000602C9">
      <w:pPr>
        <w:pStyle w:val="ListParagraph"/>
        <w:tabs>
          <w:tab w:val="left" w:pos="454"/>
        </w:tabs>
        <w:ind w:left="0"/>
        <w:jc w:val="both"/>
        <w:rPr>
          <w:color w:val="000000" w:themeColor="text1"/>
        </w:rPr>
      </w:pPr>
    </w:p>
    <w:p w:rsidR="000602C9" w:rsidRPr="00996625" w:rsidRDefault="000602C9" w:rsidP="000602C9">
      <w:pPr>
        <w:pStyle w:val="ListParagraph"/>
        <w:numPr>
          <w:ilvl w:val="0"/>
          <w:numId w:val="2"/>
        </w:numPr>
        <w:tabs>
          <w:tab w:val="left" w:pos="454"/>
        </w:tabs>
        <w:ind w:left="0" w:firstLine="0"/>
        <w:rPr>
          <w:color w:val="000000" w:themeColor="text1"/>
        </w:rPr>
      </w:pPr>
      <w:r w:rsidRPr="00996625">
        <w:rPr>
          <w:color w:val="000000" w:themeColor="text1"/>
          <w:w w:val="105"/>
        </w:rPr>
        <w:t>Then select “Data Files”. A new page will popup, where you will find</w:t>
      </w:r>
    </w:p>
    <w:p w:rsidR="000602C9" w:rsidRPr="00996625" w:rsidRDefault="000602C9" w:rsidP="000602C9">
      <w:pPr>
        <w:pStyle w:val="BodyText"/>
        <w:ind w:left="0"/>
        <w:rPr>
          <w:color w:val="000000" w:themeColor="text1"/>
          <w:w w:val="105"/>
        </w:rPr>
      </w:pPr>
      <w:r w:rsidRPr="00996625">
        <w:rPr>
          <w:color w:val="000000" w:themeColor="text1"/>
          <w:w w:val="105"/>
        </w:rPr>
        <w:t xml:space="preserve">(i) The host </w:t>
      </w:r>
      <w:proofErr w:type="spellStart"/>
      <w:r w:rsidRPr="00996625">
        <w:rPr>
          <w:color w:val="000000" w:themeColor="text1"/>
          <w:w w:val="105"/>
        </w:rPr>
        <w:t>ip</w:t>
      </w:r>
      <w:proofErr w:type="spellEnd"/>
      <w:r w:rsidRPr="00996625">
        <w:rPr>
          <w:color w:val="000000" w:themeColor="text1"/>
          <w:w w:val="105"/>
        </w:rPr>
        <w:t xml:space="preserve"> address, (ii) the port number, (iii) the username, and (iv) the password to use for </w:t>
      </w:r>
      <w:proofErr w:type="spellStart"/>
      <w:r w:rsidRPr="00996625">
        <w:rPr>
          <w:color w:val="000000" w:themeColor="text1"/>
          <w:w w:val="105"/>
        </w:rPr>
        <w:t>Filezilla</w:t>
      </w:r>
      <w:proofErr w:type="spellEnd"/>
      <w:r w:rsidRPr="00996625">
        <w:rPr>
          <w:color w:val="000000" w:themeColor="text1"/>
          <w:w w:val="105"/>
        </w:rPr>
        <w:t>.</w:t>
      </w:r>
    </w:p>
    <w:p w:rsidR="00BB7856" w:rsidRPr="00996625" w:rsidRDefault="00BB7856" w:rsidP="000602C9">
      <w:pPr>
        <w:pStyle w:val="BodyText"/>
        <w:ind w:left="0"/>
        <w:rPr>
          <w:color w:val="000000" w:themeColor="text1"/>
          <w:sz w:val="23"/>
        </w:rPr>
      </w:pPr>
    </w:p>
    <w:p w:rsidR="00BB7856" w:rsidRPr="00996625" w:rsidRDefault="00EB1D88" w:rsidP="00FC1597">
      <w:pPr>
        <w:pStyle w:val="ListParagraph"/>
        <w:numPr>
          <w:ilvl w:val="0"/>
          <w:numId w:val="2"/>
        </w:numPr>
        <w:tabs>
          <w:tab w:val="left" w:pos="459"/>
        </w:tabs>
        <w:ind w:left="0" w:firstLine="0"/>
        <w:jc w:val="both"/>
        <w:rPr>
          <w:color w:val="000000" w:themeColor="text1"/>
          <w:w w:val="105"/>
        </w:rPr>
      </w:pPr>
      <w:r w:rsidRPr="00996625">
        <w:rPr>
          <w:color w:val="000000" w:themeColor="text1"/>
          <w:w w:val="105"/>
        </w:rPr>
        <w:t>On</w:t>
      </w:r>
      <w:r w:rsidR="002673A7" w:rsidRPr="00996625">
        <w:rPr>
          <w:color w:val="000000" w:themeColor="text1"/>
          <w:w w:val="105"/>
        </w:rPr>
        <w:t xml:space="preserve"> </w:t>
      </w:r>
      <w:r w:rsidRPr="00996625">
        <w:rPr>
          <w:color w:val="000000" w:themeColor="text1"/>
          <w:w w:val="105"/>
        </w:rPr>
        <w:t>your</w:t>
      </w:r>
      <w:r w:rsidR="002673A7" w:rsidRPr="00996625">
        <w:rPr>
          <w:color w:val="000000" w:themeColor="text1"/>
          <w:w w:val="105"/>
        </w:rPr>
        <w:t xml:space="preserve"> </w:t>
      </w:r>
      <w:r w:rsidRPr="00996625">
        <w:rPr>
          <w:color w:val="000000" w:themeColor="text1"/>
          <w:w w:val="105"/>
        </w:rPr>
        <w:t>local</w:t>
      </w:r>
      <w:r w:rsidR="002673A7" w:rsidRPr="00996625">
        <w:rPr>
          <w:color w:val="000000" w:themeColor="text1"/>
          <w:w w:val="105"/>
        </w:rPr>
        <w:t xml:space="preserve"> </w:t>
      </w:r>
      <w:r w:rsidRPr="00996625">
        <w:rPr>
          <w:color w:val="000000" w:themeColor="text1"/>
          <w:w w:val="105"/>
        </w:rPr>
        <w:t>site,</w:t>
      </w:r>
      <w:r w:rsidR="002673A7" w:rsidRPr="00996625">
        <w:rPr>
          <w:color w:val="000000" w:themeColor="text1"/>
          <w:w w:val="105"/>
        </w:rPr>
        <w:t xml:space="preserve"> </w:t>
      </w:r>
      <w:r w:rsidRPr="00996625">
        <w:rPr>
          <w:color w:val="000000" w:themeColor="text1"/>
          <w:w w:val="105"/>
        </w:rPr>
        <w:t>such</w:t>
      </w:r>
      <w:r w:rsidR="002673A7" w:rsidRPr="00996625">
        <w:rPr>
          <w:color w:val="000000" w:themeColor="text1"/>
          <w:w w:val="105"/>
        </w:rPr>
        <w:t xml:space="preserve"> </w:t>
      </w:r>
      <w:r w:rsidRPr="00996625">
        <w:rPr>
          <w:color w:val="000000" w:themeColor="text1"/>
          <w:w w:val="105"/>
        </w:rPr>
        <w:t>as</w:t>
      </w:r>
      <w:r w:rsidR="002673A7" w:rsidRPr="00996625">
        <w:rPr>
          <w:color w:val="000000" w:themeColor="text1"/>
          <w:w w:val="105"/>
        </w:rPr>
        <w:t xml:space="preserve"> </w:t>
      </w:r>
      <w:r w:rsidRPr="00996625">
        <w:rPr>
          <w:color w:val="000000" w:themeColor="text1"/>
          <w:w w:val="105"/>
        </w:rPr>
        <w:t>NCAR</w:t>
      </w:r>
      <w:r w:rsidR="002673A7" w:rsidRPr="00996625">
        <w:rPr>
          <w:color w:val="000000" w:themeColor="text1"/>
          <w:w w:val="105"/>
        </w:rPr>
        <w:t xml:space="preserve"> </w:t>
      </w:r>
      <w:r w:rsidRPr="00996625">
        <w:rPr>
          <w:color w:val="000000" w:themeColor="text1"/>
          <w:w w:val="105"/>
        </w:rPr>
        <w:t>Cheyenne,</w:t>
      </w:r>
      <w:r w:rsidR="002673A7" w:rsidRPr="00996625">
        <w:rPr>
          <w:color w:val="000000" w:themeColor="text1"/>
          <w:w w:val="105"/>
        </w:rPr>
        <w:t xml:space="preserve"> </w:t>
      </w:r>
      <w:r w:rsidRPr="00996625">
        <w:rPr>
          <w:color w:val="000000" w:themeColor="text1"/>
          <w:w w:val="105"/>
        </w:rPr>
        <w:t>open</w:t>
      </w:r>
      <w:r w:rsidR="002673A7" w:rsidRPr="00996625">
        <w:rPr>
          <w:color w:val="000000" w:themeColor="text1"/>
          <w:w w:val="105"/>
        </w:rPr>
        <w:t xml:space="preserve"> </w:t>
      </w:r>
      <w:proofErr w:type="spellStart"/>
      <w:r w:rsidRPr="00996625">
        <w:rPr>
          <w:color w:val="000000" w:themeColor="text1"/>
          <w:w w:val="105"/>
        </w:rPr>
        <w:t>Filezilla</w:t>
      </w:r>
      <w:proofErr w:type="spellEnd"/>
      <w:r w:rsidR="002673A7" w:rsidRPr="00996625">
        <w:rPr>
          <w:color w:val="000000" w:themeColor="text1"/>
          <w:w w:val="105"/>
        </w:rPr>
        <w:t xml:space="preserve"> </w:t>
      </w:r>
      <w:r w:rsidRPr="00996625">
        <w:rPr>
          <w:color w:val="000000" w:themeColor="text1"/>
          <w:w w:val="105"/>
        </w:rPr>
        <w:t>at</w:t>
      </w:r>
      <w:r w:rsidR="002673A7" w:rsidRPr="00996625">
        <w:rPr>
          <w:color w:val="000000" w:themeColor="text1"/>
          <w:w w:val="105"/>
        </w:rPr>
        <w:t xml:space="preserve"> </w:t>
      </w:r>
      <w:r w:rsidRPr="00996625">
        <w:rPr>
          <w:color w:val="000000" w:themeColor="text1"/>
          <w:w w:val="105"/>
        </w:rPr>
        <w:t>the</w:t>
      </w:r>
      <w:r w:rsidR="002673A7" w:rsidRPr="00996625">
        <w:rPr>
          <w:color w:val="000000" w:themeColor="text1"/>
          <w:w w:val="105"/>
        </w:rPr>
        <w:t xml:space="preserve"> </w:t>
      </w:r>
      <w:r w:rsidRPr="00996625">
        <w:rPr>
          <w:color w:val="000000" w:themeColor="text1"/>
          <w:w w:val="105"/>
        </w:rPr>
        <w:t>directory</w:t>
      </w:r>
      <w:r w:rsidR="002673A7" w:rsidRPr="00996625">
        <w:rPr>
          <w:color w:val="000000" w:themeColor="text1"/>
          <w:w w:val="105"/>
        </w:rPr>
        <w:t xml:space="preserve"> </w:t>
      </w:r>
      <w:r w:rsidRPr="00996625">
        <w:rPr>
          <w:color w:val="000000" w:themeColor="text1"/>
          <w:w w:val="105"/>
        </w:rPr>
        <w:t>where</w:t>
      </w:r>
      <w:r w:rsidR="002673A7" w:rsidRPr="00996625">
        <w:rPr>
          <w:color w:val="000000" w:themeColor="text1"/>
          <w:w w:val="105"/>
        </w:rPr>
        <w:t xml:space="preserve"> </w:t>
      </w:r>
      <w:r w:rsidRPr="00996625">
        <w:rPr>
          <w:color w:val="000000" w:themeColor="text1"/>
          <w:w w:val="105"/>
        </w:rPr>
        <w:t>the</w:t>
      </w:r>
      <w:r w:rsidR="002673A7" w:rsidRPr="00996625">
        <w:rPr>
          <w:color w:val="000000" w:themeColor="text1"/>
          <w:w w:val="105"/>
        </w:rPr>
        <w:t xml:space="preserve"> </w:t>
      </w:r>
      <w:r w:rsidRPr="00996625">
        <w:rPr>
          <w:color w:val="000000" w:themeColor="text1"/>
          <w:w w:val="105"/>
        </w:rPr>
        <w:t xml:space="preserve">data you would like to upload are located. </w:t>
      </w:r>
      <w:r w:rsidR="00DB787C" w:rsidRPr="00996625">
        <w:rPr>
          <w:color w:val="000000" w:themeColor="text1"/>
          <w:w w:val="105"/>
        </w:rPr>
        <w:t>P</w:t>
      </w:r>
      <w:r w:rsidRPr="00996625">
        <w:rPr>
          <w:color w:val="000000" w:themeColor="text1"/>
          <w:w w:val="105"/>
        </w:rPr>
        <w:t>l</w:t>
      </w:r>
      <w:r w:rsidR="000602C9" w:rsidRPr="00996625">
        <w:rPr>
          <w:color w:val="000000" w:themeColor="text1"/>
          <w:w w:val="105"/>
        </w:rPr>
        <w:t>ease use the information from (4</w:t>
      </w:r>
      <w:r w:rsidRPr="00996625">
        <w:rPr>
          <w:color w:val="000000" w:themeColor="text1"/>
          <w:w w:val="105"/>
        </w:rPr>
        <w:t xml:space="preserve">) to remotely access the data center via </w:t>
      </w:r>
      <w:proofErr w:type="spellStart"/>
      <w:r w:rsidRPr="00996625">
        <w:rPr>
          <w:color w:val="000000" w:themeColor="text1"/>
          <w:w w:val="105"/>
        </w:rPr>
        <w:t>Filezilla</w:t>
      </w:r>
      <w:proofErr w:type="spellEnd"/>
      <w:r w:rsidRPr="00996625">
        <w:rPr>
          <w:color w:val="000000" w:themeColor="text1"/>
          <w:w w:val="105"/>
        </w:rPr>
        <w:t>.</w:t>
      </w:r>
    </w:p>
    <w:p w:rsidR="00DB787C" w:rsidRPr="00996625" w:rsidRDefault="00DB787C" w:rsidP="00DB787C">
      <w:pPr>
        <w:tabs>
          <w:tab w:val="left" w:pos="459"/>
        </w:tabs>
        <w:jc w:val="both"/>
        <w:rPr>
          <w:color w:val="000000" w:themeColor="text1"/>
          <w:w w:val="105"/>
        </w:rPr>
      </w:pPr>
    </w:p>
    <w:p w:rsidR="002673A7" w:rsidRPr="00996625" w:rsidRDefault="00DB787C" w:rsidP="00DB787C">
      <w:pPr>
        <w:pStyle w:val="BodyText"/>
        <w:ind w:left="0"/>
        <w:jc w:val="both"/>
        <w:rPr>
          <w:color w:val="000000" w:themeColor="text1"/>
        </w:rPr>
      </w:pPr>
      <w:r w:rsidRPr="00996625">
        <w:rPr>
          <w:color w:val="000000" w:themeColor="text1"/>
        </w:rPr>
        <w:t>6</w:t>
      </w:r>
      <w:r w:rsidR="002673A7" w:rsidRPr="00996625">
        <w:rPr>
          <w:color w:val="000000" w:themeColor="text1"/>
        </w:rPr>
        <w:t>)</w:t>
      </w:r>
      <w:r w:rsidRPr="00996625">
        <w:rPr>
          <w:color w:val="000000" w:themeColor="text1"/>
        </w:rPr>
        <w:t>.</w:t>
      </w:r>
      <w:r w:rsidR="002673A7" w:rsidRPr="00996625">
        <w:rPr>
          <w:color w:val="000000" w:themeColor="text1"/>
        </w:rPr>
        <w:t xml:space="preserve"> You will be at the root </w:t>
      </w:r>
      <w:r w:rsidR="002673A7" w:rsidRPr="00996625">
        <w:rPr>
          <w:color w:val="000000" w:themeColor="text1"/>
          <w:shd w:val="clear" w:color="auto" w:fill="FFFFFF"/>
        </w:rPr>
        <w:t>directory</w:t>
      </w:r>
      <w:r w:rsidRPr="00996625">
        <w:rPr>
          <w:color w:val="000000" w:themeColor="text1"/>
          <w:shd w:val="clear" w:color="auto" w:fill="FFFFFF"/>
        </w:rPr>
        <w:t xml:space="preserve">. </w:t>
      </w:r>
      <w:r w:rsidR="002673A7" w:rsidRPr="00996625">
        <w:rPr>
          <w:color w:val="000000" w:themeColor="text1"/>
          <w:shd w:val="clear" w:color="auto" w:fill="FFFFFF"/>
        </w:rPr>
        <w:t xml:space="preserve">The root directory is empty and </w:t>
      </w:r>
      <w:r w:rsidRPr="00996625">
        <w:rPr>
          <w:color w:val="000000" w:themeColor="text1"/>
          <w:shd w:val="clear" w:color="auto" w:fill="FFFFFF"/>
        </w:rPr>
        <w:t>you need to c</w:t>
      </w:r>
      <w:r w:rsidR="002673A7" w:rsidRPr="00996625">
        <w:rPr>
          <w:color w:val="000000" w:themeColor="text1"/>
          <w:w w:val="105"/>
        </w:rPr>
        <w:t xml:space="preserve">reate a folder using the naming method mentioned </w:t>
      </w:r>
      <w:r w:rsidRPr="00996625">
        <w:rPr>
          <w:color w:val="000000" w:themeColor="text1"/>
          <w:w w:val="105"/>
        </w:rPr>
        <w:t>in Section I</w:t>
      </w:r>
      <w:r w:rsidR="002673A7" w:rsidRPr="00996625">
        <w:rPr>
          <w:color w:val="000000" w:themeColor="text1"/>
          <w:w w:val="105"/>
        </w:rPr>
        <w:t xml:space="preserve">, </w:t>
      </w:r>
      <w:r w:rsidRPr="00996625">
        <w:rPr>
          <w:color w:val="000000" w:themeColor="text1"/>
          <w:w w:val="105"/>
        </w:rPr>
        <w:t xml:space="preserve">for example, </w:t>
      </w:r>
      <w:r w:rsidR="002673A7" w:rsidRPr="00996625">
        <w:rPr>
          <w:color w:val="000000" w:themeColor="text1"/>
          <w:w w:val="105"/>
        </w:rPr>
        <w:t>UCLA_CFS-SSiB2 under the ‘‘root directory”. If you have created the folder before, you will find it</w:t>
      </w:r>
      <w:r w:rsidR="00991662" w:rsidRPr="00996625">
        <w:rPr>
          <w:color w:val="000000" w:themeColor="text1"/>
          <w:w w:val="105"/>
        </w:rPr>
        <w:t>, when you log back</w:t>
      </w:r>
      <w:r w:rsidR="002673A7" w:rsidRPr="00996625">
        <w:rPr>
          <w:color w:val="000000" w:themeColor="text1"/>
          <w:w w:val="105"/>
        </w:rPr>
        <w:t>.</w:t>
      </w:r>
    </w:p>
    <w:p w:rsidR="00DB787C" w:rsidRPr="00996625" w:rsidRDefault="00DB787C" w:rsidP="000602C9">
      <w:pPr>
        <w:pStyle w:val="BodyText"/>
        <w:ind w:left="0"/>
        <w:jc w:val="both"/>
        <w:rPr>
          <w:color w:val="000000" w:themeColor="text1"/>
        </w:rPr>
      </w:pPr>
    </w:p>
    <w:p w:rsidR="002673A7" w:rsidRPr="00996625" w:rsidRDefault="00DB787C" w:rsidP="000602C9">
      <w:pPr>
        <w:pStyle w:val="BodyText"/>
        <w:ind w:left="0"/>
        <w:jc w:val="both"/>
        <w:rPr>
          <w:color w:val="000000" w:themeColor="text1"/>
          <w:w w:val="105"/>
        </w:rPr>
      </w:pPr>
      <w:r w:rsidRPr="00996625">
        <w:rPr>
          <w:color w:val="000000" w:themeColor="text1"/>
        </w:rPr>
        <w:t>7)</w:t>
      </w:r>
      <w:r w:rsidR="002673A7" w:rsidRPr="00996625">
        <w:rPr>
          <w:color w:val="000000" w:themeColor="text1"/>
        </w:rPr>
        <w:t xml:space="preserve"> </w:t>
      </w:r>
      <w:r w:rsidR="002673A7" w:rsidRPr="00996625">
        <w:rPr>
          <w:color w:val="000000" w:themeColor="text1"/>
          <w:w w:val="105"/>
        </w:rPr>
        <w:t xml:space="preserve">Then from your </w:t>
      </w:r>
      <w:proofErr w:type="spellStart"/>
      <w:r w:rsidR="002673A7" w:rsidRPr="00996625">
        <w:rPr>
          <w:color w:val="000000" w:themeColor="text1"/>
          <w:w w:val="105"/>
        </w:rPr>
        <w:t>Filezilla</w:t>
      </w:r>
      <w:proofErr w:type="spellEnd"/>
      <w:r w:rsidR="002673A7" w:rsidRPr="00996625">
        <w:rPr>
          <w:color w:val="000000" w:themeColor="text1"/>
          <w:w w:val="105"/>
        </w:rPr>
        <w:t xml:space="preserve"> window, you can drag your data</w:t>
      </w:r>
      <w:r w:rsidR="002C576F" w:rsidRPr="00996625">
        <w:rPr>
          <w:color w:val="000000" w:themeColor="text1"/>
          <w:w w:val="105"/>
        </w:rPr>
        <w:t xml:space="preserve"> from your local site</w:t>
      </w:r>
      <w:r w:rsidR="002673A7" w:rsidRPr="00996625">
        <w:rPr>
          <w:color w:val="000000" w:themeColor="text1"/>
          <w:w w:val="105"/>
        </w:rPr>
        <w:t xml:space="preserve"> to the newly created folder/subfolder, such as Task1.</w:t>
      </w:r>
      <w:r w:rsidRPr="00996625">
        <w:rPr>
          <w:color w:val="000000" w:themeColor="text1"/>
          <w:w w:val="105"/>
        </w:rPr>
        <w:t xml:space="preserve">  </w:t>
      </w:r>
    </w:p>
    <w:p w:rsidR="002C576F" w:rsidRPr="00996625" w:rsidRDefault="002C576F" w:rsidP="000602C9">
      <w:pPr>
        <w:pStyle w:val="BodyText"/>
        <w:ind w:left="0"/>
        <w:jc w:val="both"/>
        <w:rPr>
          <w:color w:val="000000" w:themeColor="text1"/>
        </w:rPr>
      </w:pPr>
    </w:p>
    <w:p w:rsidR="002C576F" w:rsidRPr="00996625" w:rsidRDefault="00DB787C" w:rsidP="000602C9">
      <w:pPr>
        <w:pStyle w:val="BodyText"/>
        <w:ind w:left="0"/>
        <w:jc w:val="both"/>
        <w:rPr>
          <w:color w:val="000000" w:themeColor="text1"/>
          <w:w w:val="105"/>
        </w:rPr>
      </w:pPr>
      <w:r w:rsidRPr="00996625">
        <w:rPr>
          <w:color w:val="000000" w:themeColor="text1"/>
          <w:w w:val="105"/>
        </w:rPr>
        <w:t>8</w:t>
      </w:r>
      <w:r w:rsidR="002C576F" w:rsidRPr="00996625">
        <w:rPr>
          <w:color w:val="000000" w:themeColor="text1"/>
          <w:w w:val="105"/>
        </w:rPr>
        <w:t xml:space="preserve">) </w:t>
      </w:r>
      <w:r w:rsidRPr="00996625">
        <w:rPr>
          <w:color w:val="000000" w:themeColor="text1"/>
          <w:w w:val="105"/>
        </w:rPr>
        <w:t>S</w:t>
      </w:r>
      <w:r w:rsidR="002C576F" w:rsidRPr="00996625">
        <w:rPr>
          <w:color w:val="000000" w:themeColor="text1"/>
          <w:w w:val="105"/>
        </w:rPr>
        <w:t>end a</w:t>
      </w:r>
      <w:r w:rsidRPr="00996625">
        <w:rPr>
          <w:color w:val="000000" w:themeColor="text1"/>
          <w:w w:val="105"/>
        </w:rPr>
        <w:t>n</w:t>
      </w:r>
      <w:r w:rsidR="002C576F" w:rsidRPr="00996625">
        <w:rPr>
          <w:color w:val="000000" w:themeColor="text1"/>
          <w:w w:val="105"/>
        </w:rPr>
        <w:t xml:space="preserve"> email to </w:t>
      </w:r>
      <w:r w:rsidR="003D0122" w:rsidRPr="00996625">
        <w:rPr>
          <w:color w:val="000000" w:themeColor="text1"/>
          <w:w w:val="105"/>
        </w:rPr>
        <w:t xml:space="preserve">Duo at </w:t>
      </w:r>
      <w:hyperlink r:id="rId9" w:history="1">
        <w:r w:rsidR="002C576F" w:rsidRPr="00996625">
          <w:rPr>
            <w:rStyle w:val="Hyperlink"/>
            <w:color w:val="000000" w:themeColor="text1"/>
            <w:w w:val="105"/>
            <w:u w:color="0000FF"/>
          </w:rPr>
          <w:t>panxd@itpcas.ac.cn</w:t>
        </w:r>
      </w:hyperlink>
      <w:r w:rsidR="002C576F" w:rsidRPr="00996625">
        <w:rPr>
          <w:color w:val="000000" w:themeColor="text1"/>
          <w:w w:val="105"/>
        </w:rPr>
        <w:t xml:space="preserve">. Then </w:t>
      </w:r>
      <w:r w:rsidRPr="00996625">
        <w:rPr>
          <w:color w:val="000000" w:themeColor="text1"/>
          <w:w w:val="105"/>
        </w:rPr>
        <w:t>s</w:t>
      </w:r>
      <w:r w:rsidR="002C576F" w:rsidRPr="00996625">
        <w:rPr>
          <w:color w:val="000000" w:themeColor="text1"/>
          <w:w w:val="105"/>
        </w:rPr>
        <w:t xml:space="preserve">he will </w:t>
      </w:r>
      <w:r w:rsidRPr="00996625">
        <w:rPr>
          <w:color w:val="000000" w:themeColor="text1"/>
          <w:w w:val="105"/>
        </w:rPr>
        <w:t>synchronize the data</w:t>
      </w:r>
      <w:r w:rsidR="002C576F" w:rsidRPr="00996625">
        <w:rPr>
          <w:color w:val="000000" w:themeColor="text1"/>
          <w:w w:val="105"/>
        </w:rPr>
        <w:t xml:space="preserve"> for you directly!</w:t>
      </w:r>
    </w:p>
    <w:p w:rsidR="00DB787C" w:rsidRPr="00996625" w:rsidRDefault="00DB787C" w:rsidP="000602C9">
      <w:pPr>
        <w:pStyle w:val="BodyText"/>
        <w:ind w:left="0"/>
        <w:jc w:val="both"/>
        <w:rPr>
          <w:color w:val="000000" w:themeColor="text1"/>
          <w:w w:val="105"/>
        </w:rPr>
      </w:pPr>
    </w:p>
    <w:p w:rsidR="002673A7" w:rsidRPr="00996625" w:rsidRDefault="00DB787C" w:rsidP="000602C9">
      <w:pPr>
        <w:pStyle w:val="BodyText"/>
        <w:ind w:left="0"/>
        <w:jc w:val="both"/>
        <w:rPr>
          <w:color w:val="000000" w:themeColor="text1"/>
        </w:rPr>
      </w:pPr>
      <w:r w:rsidRPr="00996625">
        <w:rPr>
          <w:color w:val="000000" w:themeColor="text1"/>
        </w:rPr>
        <w:t>9</w:t>
      </w:r>
      <w:r w:rsidR="002673A7" w:rsidRPr="00996625">
        <w:rPr>
          <w:color w:val="000000" w:themeColor="text1"/>
        </w:rPr>
        <w:t xml:space="preserve">) </w:t>
      </w:r>
      <w:r w:rsidR="002C576F" w:rsidRPr="00996625">
        <w:rPr>
          <w:color w:val="000000" w:themeColor="text1"/>
          <w:w w:val="105"/>
        </w:rPr>
        <w:t>C</w:t>
      </w:r>
      <w:r w:rsidR="002673A7" w:rsidRPr="00996625">
        <w:rPr>
          <w:color w:val="000000" w:themeColor="text1"/>
          <w:w w:val="105"/>
        </w:rPr>
        <w:t>lick “submit” to submit the online data</w:t>
      </w:r>
      <w:r w:rsidRPr="00996625">
        <w:rPr>
          <w:color w:val="000000" w:themeColor="text1"/>
          <w:w w:val="105"/>
        </w:rPr>
        <w:t xml:space="preserve"> in the window appeared in step 3.</w:t>
      </w:r>
    </w:p>
    <w:p w:rsidR="00AC4652" w:rsidRPr="00996625" w:rsidRDefault="00AC4652" w:rsidP="000602C9">
      <w:pPr>
        <w:pStyle w:val="BodyText"/>
        <w:ind w:left="0"/>
        <w:rPr>
          <w:color w:val="000000" w:themeColor="text1"/>
          <w:w w:val="105"/>
        </w:rPr>
      </w:pPr>
    </w:p>
    <w:p w:rsidR="002C576F" w:rsidRPr="00996625" w:rsidRDefault="00DB787C" w:rsidP="000602C9">
      <w:pPr>
        <w:pStyle w:val="BodyText"/>
        <w:ind w:left="0"/>
        <w:rPr>
          <w:color w:val="000000" w:themeColor="text1"/>
          <w:w w:val="105"/>
        </w:rPr>
      </w:pPr>
      <w:r w:rsidRPr="00996625">
        <w:rPr>
          <w:color w:val="000000" w:themeColor="text1"/>
          <w:w w:val="105"/>
        </w:rPr>
        <w:t>10).  Duo will send you an email confirmation to confirm the proper submission.   By that time, you should be able to see your data.</w:t>
      </w:r>
    </w:p>
    <w:p w:rsidR="002C576F" w:rsidRPr="00996625" w:rsidRDefault="002C576F" w:rsidP="000602C9">
      <w:pPr>
        <w:pStyle w:val="BodyText"/>
        <w:ind w:left="0"/>
        <w:rPr>
          <w:color w:val="000000" w:themeColor="text1"/>
          <w:w w:val="105"/>
        </w:rPr>
      </w:pPr>
    </w:p>
    <w:p w:rsidR="00BB7856" w:rsidRPr="00996625" w:rsidRDefault="00EB1D88" w:rsidP="000602C9">
      <w:pPr>
        <w:pStyle w:val="BodyText"/>
        <w:ind w:left="0"/>
        <w:jc w:val="both"/>
        <w:rPr>
          <w:color w:val="000000" w:themeColor="text1"/>
          <w:w w:val="105"/>
        </w:rPr>
      </w:pPr>
      <w:r w:rsidRPr="00996625">
        <w:rPr>
          <w:color w:val="000000" w:themeColor="text1"/>
          <w:w w:val="105"/>
        </w:rPr>
        <w:t xml:space="preserve">In case </w:t>
      </w:r>
      <w:r w:rsidR="00DB787C" w:rsidRPr="00996625">
        <w:rPr>
          <w:color w:val="000000" w:themeColor="text1"/>
          <w:w w:val="105"/>
        </w:rPr>
        <w:t>there is any problem/question, p</w:t>
      </w:r>
      <w:r w:rsidRPr="00996625">
        <w:rPr>
          <w:color w:val="000000" w:themeColor="text1"/>
          <w:w w:val="105"/>
        </w:rPr>
        <w:t xml:space="preserve">lease contact </w:t>
      </w:r>
      <w:r w:rsidR="00F6096E" w:rsidRPr="00996625">
        <w:rPr>
          <w:color w:val="000000" w:themeColor="text1"/>
          <w:w w:val="105"/>
        </w:rPr>
        <w:t>Duo</w:t>
      </w:r>
      <w:r w:rsidRPr="00996625">
        <w:rPr>
          <w:color w:val="000000" w:themeColor="text1"/>
          <w:w w:val="105"/>
        </w:rPr>
        <w:t xml:space="preserve"> (</w:t>
      </w:r>
      <w:hyperlink r:id="rId10" w:history="1">
        <w:r w:rsidR="00AC4652" w:rsidRPr="00996625">
          <w:rPr>
            <w:rStyle w:val="Hyperlink"/>
            <w:color w:val="000000" w:themeColor="text1"/>
            <w:w w:val="105"/>
            <w:u w:color="0000FF"/>
          </w:rPr>
          <w:t>panxd@itpcas.ac.cn</w:t>
        </w:r>
      </w:hyperlink>
      <w:r w:rsidRPr="00996625">
        <w:rPr>
          <w:color w:val="000000" w:themeColor="text1"/>
          <w:w w:val="105"/>
        </w:rPr>
        <w:t>)</w:t>
      </w:r>
      <w:r w:rsidR="00AC4652" w:rsidRPr="00996625">
        <w:rPr>
          <w:color w:val="000000" w:themeColor="text1"/>
          <w:w w:val="105"/>
        </w:rPr>
        <w:t xml:space="preserve"> with cc to Ismaila (</w:t>
      </w:r>
      <w:hyperlink r:id="rId11" w:history="1">
        <w:r w:rsidR="00AC4652" w:rsidRPr="00996625">
          <w:rPr>
            <w:rStyle w:val="Hyperlink"/>
            <w:color w:val="000000" w:themeColor="text1"/>
            <w:w w:val="105"/>
          </w:rPr>
          <w:t>idiallo@ucla.edu</w:t>
        </w:r>
      </w:hyperlink>
      <w:r w:rsidR="00AC4652" w:rsidRPr="00996625">
        <w:rPr>
          <w:color w:val="000000" w:themeColor="text1"/>
          <w:w w:val="105"/>
        </w:rPr>
        <w:t>)</w:t>
      </w:r>
      <w:r w:rsidRPr="00996625">
        <w:rPr>
          <w:color w:val="000000" w:themeColor="text1"/>
          <w:w w:val="105"/>
        </w:rPr>
        <w:t xml:space="preserve"> for help.</w:t>
      </w:r>
      <w:r w:rsidR="00AC4652" w:rsidRPr="00996625">
        <w:rPr>
          <w:color w:val="000000" w:themeColor="text1"/>
          <w:w w:val="105"/>
        </w:rPr>
        <w:t xml:space="preserve"> </w:t>
      </w:r>
    </w:p>
    <w:p w:rsidR="00AC4652" w:rsidRPr="00996625" w:rsidRDefault="00AC4652" w:rsidP="000602C9">
      <w:pPr>
        <w:pStyle w:val="BodyText"/>
        <w:ind w:left="0"/>
        <w:rPr>
          <w:color w:val="000000" w:themeColor="text1"/>
          <w:w w:val="105"/>
        </w:rPr>
      </w:pPr>
    </w:p>
    <w:p w:rsidR="00535C0E" w:rsidRPr="00996625" w:rsidRDefault="00535C0E" w:rsidP="000602C9">
      <w:pPr>
        <w:pStyle w:val="BodyText"/>
        <w:numPr>
          <w:ilvl w:val="0"/>
          <w:numId w:val="4"/>
        </w:numPr>
        <w:ind w:left="0"/>
        <w:rPr>
          <w:b/>
          <w:color w:val="000000" w:themeColor="text1"/>
          <w:sz w:val="24"/>
          <w:u w:val="single"/>
        </w:rPr>
      </w:pPr>
      <w:r w:rsidRPr="00996625">
        <w:rPr>
          <w:b/>
          <w:color w:val="000000" w:themeColor="text1"/>
          <w:sz w:val="24"/>
          <w:u w:val="single"/>
        </w:rPr>
        <w:t>To see data belonging to LS4P project</w:t>
      </w:r>
    </w:p>
    <w:p w:rsidR="00F93E76" w:rsidRPr="00996625" w:rsidRDefault="00F93E76" w:rsidP="000602C9">
      <w:pPr>
        <w:pStyle w:val="m-4116487189129843675msolistparagraph"/>
        <w:shd w:val="clear" w:color="auto" w:fill="FFFFFF"/>
        <w:spacing w:before="0" w:beforeAutospacing="0" w:after="0" w:afterAutospacing="0"/>
        <w:jc w:val="both"/>
        <w:rPr>
          <w:color w:val="000000" w:themeColor="text1"/>
          <w:sz w:val="22"/>
          <w:szCs w:val="22"/>
          <w:lang w:val="en-US"/>
        </w:rPr>
      </w:pPr>
      <w:r w:rsidRPr="00996625">
        <w:rPr>
          <w:color w:val="000000" w:themeColor="text1"/>
          <w:sz w:val="22"/>
          <w:szCs w:val="22"/>
          <w:lang w:val="en-US"/>
        </w:rPr>
        <w:t>a)</w:t>
      </w:r>
      <w:r w:rsidRPr="00996625">
        <w:rPr>
          <w:color w:val="000000" w:themeColor="text1"/>
          <w:sz w:val="22"/>
          <w:szCs w:val="22"/>
          <w:lang w:val="en-US"/>
        </w:rPr>
        <w:tab/>
      </w:r>
      <w:r w:rsidRPr="00996625">
        <w:rPr>
          <w:color w:val="000000" w:themeColor="text1"/>
          <w:w w:val="105"/>
          <w:lang w:val="en-US"/>
        </w:rPr>
        <w:t>Login to the online Pan-TPE data system (</w:t>
      </w:r>
      <w:hyperlink r:id="rId12">
        <w:r w:rsidRPr="00996625">
          <w:rPr>
            <w:color w:val="000000" w:themeColor="text1"/>
            <w:w w:val="105"/>
            <w:u w:val="single" w:color="0563C1"/>
            <w:lang w:val="en-US"/>
          </w:rPr>
          <w:t>http://data.tpdc.ac.cn/en/</w:t>
        </w:r>
      </w:hyperlink>
      <w:r w:rsidRPr="00996625">
        <w:rPr>
          <w:color w:val="000000" w:themeColor="text1"/>
          <w:lang w:val="en-US"/>
        </w:rPr>
        <w:t>)</w:t>
      </w:r>
      <w:r w:rsidRPr="00996625">
        <w:rPr>
          <w:color w:val="000000" w:themeColor="text1"/>
          <w:w w:val="105"/>
          <w:lang w:val="en-US"/>
        </w:rPr>
        <w:t>, using the aforementioned login details (see II).</w:t>
      </w:r>
    </w:p>
    <w:p w:rsidR="00535C0E" w:rsidRPr="00996625" w:rsidRDefault="00F93E76" w:rsidP="000602C9">
      <w:pPr>
        <w:pStyle w:val="m-4116487189129843675msolistparagraph"/>
        <w:shd w:val="clear" w:color="auto" w:fill="FFFFFF"/>
        <w:spacing w:before="0" w:beforeAutospacing="0" w:after="0" w:afterAutospacing="0"/>
        <w:jc w:val="both"/>
        <w:rPr>
          <w:color w:val="000000" w:themeColor="text1"/>
          <w:sz w:val="22"/>
          <w:szCs w:val="22"/>
          <w:lang w:val="en-US"/>
        </w:rPr>
      </w:pPr>
      <w:r w:rsidRPr="00996625">
        <w:rPr>
          <w:color w:val="000000" w:themeColor="text1"/>
          <w:sz w:val="22"/>
          <w:szCs w:val="22"/>
          <w:lang w:val="en-US"/>
        </w:rPr>
        <w:t>b)</w:t>
      </w:r>
      <w:r w:rsidRPr="00996625">
        <w:rPr>
          <w:color w:val="000000" w:themeColor="text1"/>
          <w:sz w:val="22"/>
          <w:szCs w:val="22"/>
          <w:lang w:val="en-US"/>
        </w:rPr>
        <w:tab/>
      </w:r>
      <w:r w:rsidR="00535C0E" w:rsidRPr="00996625">
        <w:rPr>
          <w:color w:val="000000" w:themeColor="text1"/>
          <w:sz w:val="22"/>
          <w:szCs w:val="22"/>
          <w:lang w:val="en-US"/>
        </w:rPr>
        <w:t>Go to “LS4P_group” / “Personal Center”</w:t>
      </w:r>
    </w:p>
    <w:p w:rsidR="00535C0E" w:rsidRPr="00996625" w:rsidRDefault="00F93E76" w:rsidP="000602C9">
      <w:pPr>
        <w:pStyle w:val="m-4116487189129843675msolistparagraph"/>
        <w:shd w:val="clear" w:color="auto" w:fill="FFFFFF"/>
        <w:spacing w:before="0" w:beforeAutospacing="0" w:after="0" w:afterAutospacing="0"/>
        <w:jc w:val="both"/>
        <w:rPr>
          <w:color w:val="000000" w:themeColor="text1"/>
          <w:sz w:val="22"/>
          <w:szCs w:val="22"/>
          <w:lang w:val="en-US"/>
        </w:rPr>
      </w:pPr>
      <w:r w:rsidRPr="00996625">
        <w:rPr>
          <w:color w:val="000000" w:themeColor="text1"/>
          <w:sz w:val="22"/>
          <w:szCs w:val="22"/>
          <w:lang w:val="en-US"/>
        </w:rPr>
        <w:t>c)</w:t>
      </w:r>
      <w:r w:rsidRPr="00996625">
        <w:rPr>
          <w:color w:val="000000" w:themeColor="text1"/>
          <w:sz w:val="22"/>
          <w:szCs w:val="22"/>
          <w:lang w:val="en-US"/>
        </w:rPr>
        <w:tab/>
      </w:r>
      <w:r w:rsidR="00535C0E" w:rsidRPr="00996625">
        <w:rPr>
          <w:color w:val="000000" w:themeColor="text1"/>
          <w:sz w:val="22"/>
          <w:szCs w:val="22"/>
          <w:lang w:val="en-US"/>
        </w:rPr>
        <w:t>Select “My Data”, and then select “Review” or “My Draft”</w:t>
      </w:r>
    </w:p>
    <w:p w:rsidR="00535C0E" w:rsidRPr="00996625" w:rsidRDefault="00F93E76" w:rsidP="000602C9">
      <w:pPr>
        <w:pStyle w:val="m-4116487189129843675msolistparagraph"/>
        <w:shd w:val="clear" w:color="auto" w:fill="FFFFFF"/>
        <w:spacing w:before="0" w:beforeAutospacing="0" w:after="0" w:afterAutospacing="0"/>
        <w:jc w:val="both"/>
        <w:rPr>
          <w:color w:val="000000" w:themeColor="text1"/>
          <w:sz w:val="22"/>
          <w:szCs w:val="22"/>
          <w:lang w:val="en-US"/>
        </w:rPr>
      </w:pPr>
      <w:r w:rsidRPr="00996625">
        <w:rPr>
          <w:color w:val="000000" w:themeColor="text1"/>
          <w:sz w:val="22"/>
          <w:szCs w:val="22"/>
          <w:lang w:val="en-US"/>
        </w:rPr>
        <w:t>d)</w:t>
      </w:r>
      <w:r w:rsidRPr="00996625">
        <w:rPr>
          <w:color w:val="000000" w:themeColor="text1"/>
          <w:sz w:val="22"/>
          <w:szCs w:val="22"/>
          <w:lang w:val="en-US"/>
        </w:rPr>
        <w:tab/>
      </w:r>
      <w:r w:rsidR="00535C0E" w:rsidRPr="00996625">
        <w:rPr>
          <w:color w:val="000000" w:themeColor="text1"/>
          <w:sz w:val="22"/>
          <w:szCs w:val="22"/>
          <w:lang w:val="en-US"/>
        </w:rPr>
        <w:t>You will see all the metadata belong</w:t>
      </w:r>
      <w:r w:rsidR="00383AC6" w:rsidRPr="00996625">
        <w:rPr>
          <w:color w:val="000000" w:themeColor="text1"/>
          <w:sz w:val="22"/>
          <w:szCs w:val="22"/>
          <w:lang w:val="en-US"/>
        </w:rPr>
        <w:t>ing</w:t>
      </w:r>
      <w:r w:rsidR="00535C0E" w:rsidRPr="00996625">
        <w:rPr>
          <w:color w:val="000000" w:themeColor="text1"/>
          <w:sz w:val="22"/>
          <w:szCs w:val="22"/>
          <w:lang w:val="en-US"/>
        </w:rPr>
        <w:t xml:space="preserve"> to LS4P</w:t>
      </w:r>
      <w:r w:rsidRPr="00996625">
        <w:rPr>
          <w:color w:val="000000" w:themeColor="text1"/>
          <w:sz w:val="22"/>
          <w:szCs w:val="22"/>
          <w:lang w:val="en-US"/>
        </w:rPr>
        <w:t xml:space="preserve"> group</w:t>
      </w:r>
      <w:r w:rsidR="00535C0E" w:rsidRPr="00996625">
        <w:rPr>
          <w:color w:val="000000" w:themeColor="text1"/>
          <w:sz w:val="22"/>
          <w:szCs w:val="22"/>
          <w:lang w:val="en-US"/>
        </w:rPr>
        <w:t>.</w:t>
      </w:r>
    </w:p>
    <w:p w:rsidR="00535C0E" w:rsidRPr="00996625" w:rsidRDefault="00F93E76" w:rsidP="000602C9">
      <w:pPr>
        <w:pStyle w:val="m-4116487189129843675msolistparagraph"/>
        <w:shd w:val="clear" w:color="auto" w:fill="FFFFFF"/>
        <w:spacing w:before="0" w:beforeAutospacing="0" w:after="0" w:afterAutospacing="0"/>
        <w:jc w:val="both"/>
        <w:rPr>
          <w:color w:val="000000" w:themeColor="text1"/>
          <w:sz w:val="22"/>
          <w:szCs w:val="22"/>
          <w:shd w:val="clear" w:color="auto" w:fill="FFFFFF"/>
          <w:lang w:val="en-US"/>
        </w:rPr>
      </w:pPr>
      <w:r w:rsidRPr="00996625">
        <w:rPr>
          <w:color w:val="000000" w:themeColor="text1"/>
          <w:sz w:val="22"/>
          <w:szCs w:val="22"/>
          <w:lang w:val="en-US"/>
        </w:rPr>
        <w:t>e</w:t>
      </w:r>
      <w:r w:rsidR="00535C0E" w:rsidRPr="00996625">
        <w:rPr>
          <w:color w:val="000000" w:themeColor="text1"/>
          <w:sz w:val="22"/>
          <w:szCs w:val="22"/>
          <w:lang w:val="en-US"/>
        </w:rPr>
        <w:t>)</w:t>
      </w:r>
      <w:r w:rsidRPr="00996625">
        <w:rPr>
          <w:color w:val="000000" w:themeColor="text1"/>
          <w:sz w:val="22"/>
          <w:szCs w:val="22"/>
          <w:lang w:val="en-US"/>
        </w:rPr>
        <w:tab/>
      </w:r>
      <w:r w:rsidR="00A30577" w:rsidRPr="00996625">
        <w:rPr>
          <w:color w:val="000000" w:themeColor="text1"/>
          <w:sz w:val="22"/>
          <w:szCs w:val="22"/>
          <w:shd w:val="clear" w:color="auto" w:fill="FFFFFF"/>
          <w:lang w:val="en-US"/>
        </w:rPr>
        <w:t>Under the metadata, click “e</w:t>
      </w:r>
      <w:r w:rsidR="00535C0E" w:rsidRPr="00996625">
        <w:rPr>
          <w:color w:val="000000" w:themeColor="text1"/>
          <w:sz w:val="22"/>
          <w:szCs w:val="22"/>
          <w:shd w:val="clear" w:color="auto" w:fill="FFFFFF"/>
          <w:lang w:val="en-US"/>
        </w:rPr>
        <w:t>dit” button, and move to “Data Files” item, you will find the host, port, username and passport</w:t>
      </w:r>
      <w:r w:rsidR="00AC4652" w:rsidRPr="00996625">
        <w:rPr>
          <w:color w:val="000000" w:themeColor="text1"/>
          <w:sz w:val="22"/>
          <w:szCs w:val="22"/>
          <w:shd w:val="clear" w:color="auto" w:fill="FFFFFF"/>
          <w:lang w:val="en-US"/>
        </w:rPr>
        <w:t xml:space="preserve"> for the specific group data you selected</w:t>
      </w:r>
      <w:r w:rsidR="00535C0E" w:rsidRPr="00996625">
        <w:rPr>
          <w:color w:val="000000" w:themeColor="text1"/>
          <w:sz w:val="22"/>
          <w:szCs w:val="22"/>
          <w:shd w:val="clear" w:color="auto" w:fill="FFFFFF"/>
          <w:lang w:val="en-US"/>
        </w:rPr>
        <w:t>.</w:t>
      </w:r>
    </w:p>
    <w:p w:rsidR="00A30577" w:rsidRPr="00996625" w:rsidRDefault="00F93E76" w:rsidP="000602C9">
      <w:pPr>
        <w:pStyle w:val="m-4116487189129843675msolistparagraph"/>
        <w:shd w:val="clear" w:color="auto" w:fill="FFFFFF"/>
        <w:spacing w:before="0" w:beforeAutospacing="0" w:after="0" w:afterAutospacing="0"/>
        <w:jc w:val="both"/>
        <w:rPr>
          <w:color w:val="000000" w:themeColor="text1"/>
          <w:sz w:val="22"/>
          <w:szCs w:val="22"/>
          <w:shd w:val="clear" w:color="auto" w:fill="FFFFFF"/>
          <w:lang w:val="en-US"/>
        </w:rPr>
      </w:pPr>
      <w:r w:rsidRPr="00996625">
        <w:rPr>
          <w:color w:val="000000" w:themeColor="text1"/>
          <w:sz w:val="22"/>
          <w:szCs w:val="22"/>
          <w:shd w:val="clear" w:color="auto" w:fill="FFFFFF"/>
          <w:lang w:val="en-US"/>
        </w:rPr>
        <w:t>f)</w:t>
      </w:r>
      <w:r w:rsidRPr="00996625">
        <w:rPr>
          <w:color w:val="000000" w:themeColor="text1"/>
          <w:sz w:val="22"/>
          <w:szCs w:val="22"/>
          <w:shd w:val="clear" w:color="auto" w:fill="FFFFFF"/>
          <w:lang w:val="en-US"/>
        </w:rPr>
        <w:tab/>
      </w:r>
      <w:r w:rsidR="00383AC6" w:rsidRPr="00996625">
        <w:rPr>
          <w:color w:val="000000" w:themeColor="text1"/>
          <w:sz w:val="22"/>
          <w:szCs w:val="22"/>
          <w:shd w:val="clear" w:color="auto" w:fill="FFFFFF"/>
          <w:lang w:val="en-US"/>
        </w:rPr>
        <w:t xml:space="preserve">Open </w:t>
      </w:r>
      <w:proofErr w:type="spellStart"/>
      <w:r w:rsidR="00383AC6" w:rsidRPr="00996625">
        <w:rPr>
          <w:color w:val="000000" w:themeColor="text1"/>
          <w:sz w:val="22"/>
          <w:szCs w:val="22"/>
          <w:shd w:val="clear" w:color="auto" w:fill="FFFFFF"/>
          <w:lang w:val="en-US"/>
        </w:rPr>
        <w:t>Filezill</w:t>
      </w:r>
      <w:r w:rsidRPr="00996625">
        <w:rPr>
          <w:color w:val="000000" w:themeColor="text1"/>
          <w:sz w:val="22"/>
          <w:szCs w:val="22"/>
          <w:shd w:val="clear" w:color="auto" w:fill="FFFFFF"/>
          <w:lang w:val="en-US"/>
        </w:rPr>
        <w:t>a</w:t>
      </w:r>
      <w:proofErr w:type="spellEnd"/>
      <w:r w:rsidRPr="00996625">
        <w:rPr>
          <w:color w:val="000000" w:themeColor="text1"/>
          <w:sz w:val="22"/>
          <w:szCs w:val="22"/>
          <w:shd w:val="clear" w:color="auto" w:fill="FFFFFF"/>
          <w:lang w:val="en-US"/>
        </w:rPr>
        <w:t xml:space="preserve"> using the information’s from e</w:t>
      </w:r>
      <w:r w:rsidR="00383AC6" w:rsidRPr="00996625">
        <w:rPr>
          <w:color w:val="000000" w:themeColor="text1"/>
          <w:sz w:val="22"/>
          <w:szCs w:val="22"/>
          <w:shd w:val="clear" w:color="auto" w:fill="FFFFFF"/>
          <w:lang w:val="en-US"/>
        </w:rPr>
        <w:t>),</w:t>
      </w:r>
    </w:p>
    <w:p w:rsidR="00535C0E" w:rsidRPr="00996625" w:rsidRDefault="00F93E76" w:rsidP="000602C9">
      <w:pPr>
        <w:pStyle w:val="m-4116487189129843675msolistparagraph"/>
        <w:shd w:val="clear" w:color="auto" w:fill="FFFFFF"/>
        <w:spacing w:before="0" w:beforeAutospacing="0" w:after="0" w:afterAutospacing="0"/>
        <w:jc w:val="both"/>
        <w:rPr>
          <w:color w:val="000000" w:themeColor="text1"/>
          <w:sz w:val="22"/>
          <w:szCs w:val="22"/>
          <w:shd w:val="clear" w:color="auto" w:fill="FFFFFF"/>
          <w:lang w:val="en-US"/>
        </w:rPr>
      </w:pPr>
      <w:r w:rsidRPr="00996625">
        <w:rPr>
          <w:color w:val="000000" w:themeColor="text1"/>
          <w:sz w:val="22"/>
          <w:szCs w:val="22"/>
          <w:shd w:val="clear" w:color="auto" w:fill="FFFFFF"/>
          <w:lang w:val="en-US"/>
        </w:rPr>
        <w:t>g)</w:t>
      </w:r>
      <w:r w:rsidRPr="00996625">
        <w:rPr>
          <w:color w:val="000000" w:themeColor="text1"/>
          <w:sz w:val="22"/>
          <w:szCs w:val="22"/>
          <w:shd w:val="clear" w:color="auto" w:fill="FFFFFF"/>
          <w:lang w:val="en-US"/>
        </w:rPr>
        <w:tab/>
      </w:r>
      <w:r w:rsidR="00A30577" w:rsidRPr="00996625">
        <w:rPr>
          <w:color w:val="000000" w:themeColor="text1"/>
          <w:sz w:val="22"/>
          <w:szCs w:val="22"/>
          <w:shd w:val="clear" w:color="auto" w:fill="FFFFFF"/>
          <w:lang w:val="en-US"/>
        </w:rPr>
        <w:t xml:space="preserve">Now from </w:t>
      </w:r>
      <w:proofErr w:type="spellStart"/>
      <w:r w:rsidR="00A30577" w:rsidRPr="00996625">
        <w:rPr>
          <w:color w:val="000000" w:themeColor="text1"/>
          <w:sz w:val="22"/>
          <w:szCs w:val="22"/>
          <w:shd w:val="clear" w:color="auto" w:fill="FFFFFF"/>
          <w:lang w:val="en-US"/>
        </w:rPr>
        <w:t>Filezilla</w:t>
      </w:r>
      <w:proofErr w:type="spellEnd"/>
      <w:r w:rsidR="00383AC6" w:rsidRPr="00996625">
        <w:rPr>
          <w:color w:val="000000" w:themeColor="text1"/>
          <w:sz w:val="22"/>
          <w:szCs w:val="22"/>
          <w:shd w:val="clear" w:color="auto" w:fill="FFFFFF"/>
          <w:lang w:val="en-US"/>
        </w:rPr>
        <w:t xml:space="preserve"> you can manage the LS4P directory and see what has been uploaded, along with the current directories/sub-directories.</w:t>
      </w:r>
    </w:p>
    <w:p w:rsidR="00AC4652" w:rsidRPr="00996625" w:rsidRDefault="00AC4652" w:rsidP="000602C9">
      <w:pPr>
        <w:pStyle w:val="m-4116487189129843675msolistparagraph"/>
        <w:shd w:val="clear" w:color="auto" w:fill="FFFFFF"/>
        <w:spacing w:before="0" w:beforeAutospacing="0" w:after="0" w:afterAutospacing="0"/>
        <w:jc w:val="both"/>
        <w:rPr>
          <w:color w:val="000000" w:themeColor="text1"/>
          <w:sz w:val="22"/>
          <w:szCs w:val="22"/>
          <w:shd w:val="clear" w:color="auto" w:fill="FFFFFF"/>
          <w:lang w:val="en-US"/>
        </w:rPr>
      </w:pPr>
    </w:p>
    <w:sectPr w:rsidR="00AC4652" w:rsidRPr="00996625" w:rsidSect="00BB7856">
      <w:pgSz w:w="12240" w:h="15840"/>
      <w:pgMar w:top="12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C3D68"/>
    <w:multiLevelType w:val="hybridMultilevel"/>
    <w:tmpl w:val="95CC43EE"/>
    <w:lvl w:ilvl="0" w:tplc="CEB0EBC6">
      <w:start w:val="1"/>
      <w:numFmt w:val="upperLetter"/>
      <w:lvlText w:val="%1)"/>
      <w:lvlJc w:val="left"/>
      <w:pPr>
        <w:ind w:left="850" w:hanging="360"/>
      </w:pPr>
      <w:rPr>
        <w:rFonts w:hint="default"/>
      </w:rPr>
    </w:lvl>
    <w:lvl w:ilvl="1" w:tplc="040C0019" w:tentative="1">
      <w:start w:val="1"/>
      <w:numFmt w:val="lowerLetter"/>
      <w:lvlText w:val="%2."/>
      <w:lvlJc w:val="left"/>
      <w:pPr>
        <w:ind w:left="1570" w:hanging="360"/>
      </w:pPr>
    </w:lvl>
    <w:lvl w:ilvl="2" w:tplc="040C001B" w:tentative="1">
      <w:start w:val="1"/>
      <w:numFmt w:val="lowerRoman"/>
      <w:lvlText w:val="%3."/>
      <w:lvlJc w:val="right"/>
      <w:pPr>
        <w:ind w:left="2290" w:hanging="180"/>
      </w:pPr>
    </w:lvl>
    <w:lvl w:ilvl="3" w:tplc="040C000F" w:tentative="1">
      <w:start w:val="1"/>
      <w:numFmt w:val="decimal"/>
      <w:lvlText w:val="%4."/>
      <w:lvlJc w:val="left"/>
      <w:pPr>
        <w:ind w:left="3010" w:hanging="360"/>
      </w:pPr>
    </w:lvl>
    <w:lvl w:ilvl="4" w:tplc="040C0019" w:tentative="1">
      <w:start w:val="1"/>
      <w:numFmt w:val="lowerLetter"/>
      <w:lvlText w:val="%5."/>
      <w:lvlJc w:val="left"/>
      <w:pPr>
        <w:ind w:left="3730" w:hanging="360"/>
      </w:pPr>
    </w:lvl>
    <w:lvl w:ilvl="5" w:tplc="040C001B" w:tentative="1">
      <w:start w:val="1"/>
      <w:numFmt w:val="lowerRoman"/>
      <w:lvlText w:val="%6."/>
      <w:lvlJc w:val="right"/>
      <w:pPr>
        <w:ind w:left="4450" w:hanging="180"/>
      </w:pPr>
    </w:lvl>
    <w:lvl w:ilvl="6" w:tplc="040C000F" w:tentative="1">
      <w:start w:val="1"/>
      <w:numFmt w:val="decimal"/>
      <w:lvlText w:val="%7."/>
      <w:lvlJc w:val="left"/>
      <w:pPr>
        <w:ind w:left="5170" w:hanging="360"/>
      </w:pPr>
    </w:lvl>
    <w:lvl w:ilvl="7" w:tplc="040C0019" w:tentative="1">
      <w:start w:val="1"/>
      <w:numFmt w:val="lowerLetter"/>
      <w:lvlText w:val="%8."/>
      <w:lvlJc w:val="left"/>
      <w:pPr>
        <w:ind w:left="5890" w:hanging="360"/>
      </w:pPr>
    </w:lvl>
    <w:lvl w:ilvl="8" w:tplc="040C001B" w:tentative="1">
      <w:start w:val="1"/>
      <w:numFmt w:val="lowerRoman"/>
      <w:lvlText w:val="%9."/>
      <w:lvlJc w:val="right"/>
      <w:pPr>
        <w:ind w:left="6610" w:hanging="180"/>
      </w:pPr>
    </w:lvl>
  </w:abstractNum>
  <w:abstractNum w:abstractNumId="1" w15:restartNumberingAfterBreak="0">
    <w:nsid w:val="4CD24E9A"/>
    <w:multiLevelType w:val="hybridMultilevel"/>
    <w:tmpl w:val="7E10D3EC"/>
    <w:lvl w:ilvl="0" w:tplc="BC26B0E2">
      <w:start w:val="1"/>
      <w:numFmt w:val="upperRoman"/>
      <w:lvlText w:val="%1)"/>
      <w:lvlJc w:val="left"/>
      <w:pPr>
        <w:ind w:left="1169" w:hanging="678"/>
      </w:pPr>
      <w:rPr>
        <w:rFonts w:hint="default"/>
        <w:b/>
        <w:bCs/>
        <w:w w:val="100"/>
        <w:lang w:val="en-US" w:eastAsia="en-US" w:bidi="en-US"/>
      </w:rPr>
    </w:lvl>
    <w:lvl w:ilvl="1" w:tplc="8102BA98">
      <w:numFmt w:val="bullet"/>
      <w:lvlText w:val="•"/>
      <w:lvlJc w:val="left"/>
      <w:pPr>
        <w:ind w:left="1930" w:hanging="678"/>
      </w:pPr>
      <w:rPr>
        <w:rFonts w:hint="default"/>
        <w:lang w:val="en-US" w:eastAsia="en-US" w:bidi="en-US"/>
      </w:rPr>
    </w:lvl>
    <w:lvl w:ilvl="2" w:tplc="DF8C8600">
      <w:numFmt w:val="bullet"/>
      <w:lvlText w:val="•"/>
      <w:lvlJc w:val="left"/>
      <w:pPr>
        <w:ind w:left="2700" w:hanging="678"/>
      </w:pPr>
      <w:rPr>
        <w:rFonts w:hint="default"/>
        <w:lang w:val="en-US" w:eastAsia="en-US" w:bidi="en-US"/>
      </w:rPr>
    </w:lvl>
    <w:lvl w:ilvl="3" w:tplc="58D0A17A">
      <w:numFmt w:val="bullet"/>
      <w:lvlText w:val="•"/>
      <w:lvlJc w:val="left"/>
      <w:pPr>
        <w:ind w:left="3470" w:hanging="678"/>
      </w:pPr>
      <w:rPr>
        <w:rFonts w:hint="default"/>
        <w:lang w:val="en-US" w:eastAsia="en-US" w:bidi="en-US"/>
      </w:rPr>
    </w:lvl>
    <w:lvl w:ilvl="4" w:tplc="3CE22680">
      <w:numFmt w:val="bullet"/>
      <w:lvlText w:val="•"/>
      <w:lvlJc w:val="left"/>
      <w:pPr>
        <w:ind w:left="4240" w:hanging="678"/>
      </w:pPr>
      <w:rPr>
        <w:rFonts w:hint="default"/>
        <w:lang w:val="en-US" w:eastAsia="en-US" w:bidi="en-US"/>
      </w:rPr>
    </w:lvl>
    <w:lvl w:ilvl="5" w:tplc="3F644AB0">
      <w:numFmt w:val="bullet"/>
      <w:lvlText w:val="•"/>
      <w:lvlJc w:val="left"/>
      <w:pPr>
        <w:ind w:left="5010" w:hanging="678"/>
      </w:pPr>
      <w:rPr>
        <w:rFonts w:hint="default"/>
        <w:lang w:val="en-US" w:eastAsia="en-US" w:bidi="en-US"/>
      </w:rPr>
    </w:lvl>
    <w:lvl w:ilvl="6" w:tplc="C1B60A06">
      <w:numFmt w:val="bullet"/>
      <w:lvlText w:val="•"/>
      <w:lvlJc w:val="left"/>
      <w:pPr>
        <w:ind w:left="5780" w:hanging="678"/>
      </w:pPr>
      <w:rPr>
        <w:rFonts w:hint="default"/>
        <w:lang w:val="en-US" w:eastAsia="en-US" w:bidi="en-US"/>
      </w:rPr>
    </w:lvl>
    <w:lvl w:ilvl="7" w:tplc="F32A20B8">
      <w:numFmt w:val="bullet"/>
      <w:lvlText w:val="•"/>
      <w:lvlJc w:val="left"/>
      <w:pPr>
        <w:ind w:left="6550" w:hanging="678"/>
      </w:pPr>
      <w:rPr>
        <w:rFonts w:hint="default"/>
        <w:lang w:val="en-US" w:eastAsia="en-US" w:bidi="en-US"/>
      </w:rPr>
    </w:lvl>
    <w:lvl w:ilvl="8" w:tplc="AB22CCC4">
      <w:numFmt w:val="bullet"/>
      <w:lvlText w:val="•"/>
      <w:lvlJc w:val="left"/>
      <w:pPr>
        <w:ind w:left="7320" w:hanging="678"/>
      </w:pPr>
      <w:rPr>
        <w:rFonts w:hint="default"/>
        <w:lang w:val="en-US" w:eastAsia="en-US" w:bidi="en-US"/>
      </w:rPr>
    </w:lvl>
  </w:abstractNum>
  <w:abstractNum w:abstractNumId="2" w15:restartNumberingAfterBreak="0">
    <w:nsid w:val="6F2000F4"/>
    <w:multiLevelType w:val="hybridMultilevel"/>
    <w:tmpl w:val="75B888CE"/>
    <w:lvl w:ilvl="0" w:tplc="D5D83C7A">
      <w:start w:val="3"/>
      <w:numFmt w:val="decimal"/>
      <w:lvlText w:val="%1)."/>
      <w:lvlJc w:val="left"/>
      <w:pPr>
        <w:ind w:left="452" w:hanging="300"/>
      </w:pPr>
      <w:rPr>
        <w:rFonts w:ascii="Times New Roman" w:eastAsia="Times New Roman" w:hAnsi="Times New Roman" w:cs="Times New Roman" w:hint="default"/>
        <w:color w:val="212121"/>
        <w:spacing w:val="-1"/>
        <w:w w:val="102"/>
        <w:sz w:val="22"/>
        <w:szCs w:val="22"/>
        <w:lang w:val="en-US" w:eastAsia="en-US" w:bidi="en-US"/>
      </w:rPr>
    </w:lvl>
    <w:lvl w:ilvl="1" w:tplc="8906204A">
      <w:numFmt w:val="bullet"/>
      <w:lvlText w:val="•"/>
      <w:lvlJc w:val="left"/>
      <w:pPr>
        <w:ind w:left="1300" w:hanging="300"/>
      </w:pPr>
      <w:rPr>
        <w:rFonts w:hint="default"/>
        <w:lang w:val="en-US" w:eastAsia="en-US" w:bidi="en-US"/>
      </w:rPr>
    </w:lvl>
    <w:lvl w:ilvl="2" w:tplc="3D2639BE">
      <w:numFmt w:val="bullet"/>
      <w:lvlText w:val="•"/>
      <w:lvlJc w:val="left"/>
      <w:pPr>
        <w:ind w:left="2140" w:hanging="300"/>
      </w:pPr>
      <w:rPr>
        <w:rFonts w:hint="default"/>
        <w:lang w:val="en-US" w:eastAsia="en-US" w:bidi="en-US"/>
      </w:rPr>
    </w:lvl>
    <w:lvl w:ilvl="3" w:tplc="77C8B7DC">
      <w:numFmt w:val="bullet"/>
      <w:lvlText w:val="•"/>
      <w:lvlJc w:val="left"/>
      <w:pPr>
        <w:ind w:left="2980" w:hanging="300"/>
      </w:pPr>
      <w:rPr>
        <w:rFonts w:hint="default"/>
        <w:lang w:val="en-US" w:eastAsia="en-US" w:bidi="en-US"/>
      </w:rPr>
    </w:lvl>
    <w:lvl w:ilvl="4" w:tplc="F5DCA0E0">
      <w:numFmt w:val="bullet"/>
      <w:lvlText w:val="•"/>
      <w:lvlJc w:val="left"/>
      <w:pPr>
        <w:ind w:left="3820" w:hanging="300"/>
      </w:pPr>
      <w:rPr>
        <w:rFonts w:hint="default"/>
        <w:lang w:val="en-US" w:eastAsia="en-US" w:bidi="en-US"/>
      </w:rPr>
    </w:lvl>
    <w:lvl w:ilvl="5" w:tplc="51F0BA08">
      <w:numFmt w:val="bullet"/>
      <w:lvlText w:val="•"/>
      <w:lvlJc w:val="left"/>
      <w:pPr>
        <w:ind w:left="4660" w:hanging="300"/>
      </w:pPr>
      <w:rPr>
        <w:rFonts w:hint="default"/>
        <w:lang w:val="en-US" w:eastAsia="en-US" w:bidi="en-US"/>
      </w:rPr>
    </w:lvl>
    <w:lvl w:ilvl="6" w:tplc="355A5058">
      <w:numFmt w:val="bullet"/>
      <w:lvlText w:val="•"/>
      <w:lvlJc w:val="left"/>
      <w:pPr>
        <w:ind w:left="5500" w:hanging="300"/>
      </w:pPr>
      <w:rPr>
        <w:rFonts w:hint="default"/>
        <w:lang w:val="en-US" w:eastAsia="en-US" w:bidi="en-US"/>
      </w:rPr>
    </w:lvl>
    <w:lvl w:ilvl="7" w:tplc="A01A80BA">
      <w:numFmt w:val="bullet"/>
      <w:lvlText w:val="•"/>
      <w:lvlJc w:val="left"/>
      <w:pPr>
        <w:ind w:left="6340" w:hanging="300"/>
      </w:pPr>
      <w:rPr>
        <w:rFonts w:hint="default"/>
        <w:lang w:val="en-US" w:eastAsia="en-US" w:bidi="en-US"/>
      </w:rPr>
    </w:lvl>
    <w:lvl w:ilvl="8" w:tplc="CB82B0A0">
      <w:numFmt w:val="bullet"/>
      <w:lvlText w:val="•"/>
      <w:lvlJc w:val="left"/>
      <w:pPr>
        <w:ind w:left="7180" w:hanging="300"/>
      </w:pPr>
      <w:rPr>
        <w:rFonts w:hint="default"/>
        <w:lang w:val="en-US" w:eastAsia="en-US" w:bidi="en-US"/>
      </w:rPr>
    </w:lvl>
  </w:abstractNum>
  <w:abstractNum w:abstractNumId="3" w15:restartNumberingAfterBreak="0">
    <w:nsid w:val="70E97493"/>
    <w:multiLevelType w:val="hybridMultilevel"/>
    <w:tmpl w:val="08C008B8"/>
    <w:lvl w:ilvl="0" w:tplc="EEC6B7EC">
      <w:start w:val="2"/>
      <w:numFmt w:val="lowerRoman"/>
      <w:lvlText w:val="(%1)."/>
      <w:lvlJc w:val="left"/>
      <w:pPr>
        <w:ind w:left="152" w:hanging="406"/>
      </w:pPr>
      <w:rPr>
        <w:rFonts w:ascii="Times New Roman" w:eastAsia="Times New Roman" w:hAnsi="Times New Roman" w:cs="Times New Roman" w:hint="default"/>
        <w:color w:val="212121"/>
        <w:spacing w:val="-1"/>
        <w:w w:val="102"/>
        <w:sz w:val="22"/>
        <w:szCs w:val="22"/>
        <w:lang w:val="en-US" w:eastAsia="en-US" w:bidi="en-US"/>
      </w:rPr>
    </w:lvl>
    <w:lvl w:ilvl="1" w:tplc="8608558C">
      <w:numFmt w:val="bullet"/>
      <w:lvlText w:val="•"/>
      <w:lvlJc w:val="left"/>
      <w:pPr>
        <w:ind w:left="1030" w:hanging="406"/>
      </w:pPr>
      <w:rPr>
        <w:rFonts w:hint="default"/>
        <w:lang w:val="en-US" w:eastAsia="en-US" w:bidi="en-US"/>
      </w:rPr>
    </w:lvl>
    <w:lvl w:ilvl="2" w:tplc="5A7CDE1A">
      <w:numFmt w:val="bullet"/>
      <w:lvlText w:val="•"/>
      <w:lvlJc w:val="left"/>
      <w:pPr>
        <w:ind w:left="1900" w:hanging="406"/>
      </w:pPr>
      <w:rPr>
        <w:rFonts w:hint="default"/>
        <w:lang w:val="en-US" w:eastAsia="en-US" w:bidi="en-US"/>
      </w:rPr>
    </w:lvl>
    <w:lvl w:ilvl="3" w:tplc="0F966722">
      <w:numFmt w:val="bullet"/>
      <w:lvlText w:val="•"/>
      <w:lvlJc w:val="left"/>
      <w:pPr>
        <w:ind w:left="2770" w:hanging="406"/>
      </w:pPr>
      <w:rPr>
        <w:rFonts w:hint="default"/>
        <w:lang w:val="en-US" w:eastAsia="en-US" w:bidi="en-US"/>
      </w:rPr>
    </w:lvl>
    <w:lvl w:ilvl="4" w:tplc="FCB2C4BC">
      <w:numFmt w:val="bullet"/>
      <w:lvlText w:val="•"/>
      <w:lvlJc w:val="left"/>
      <w:pPr>
        <w:ind w:left="3640" w:hanging="406"/>
      </w:pPr>
      <w:rPr>
        <w:rFonts w:hint="default"/>
        <w:lang w:val="en-US" w:eastAsia="en-US" w:bidi="en-US"/>
      </w:rPr>
    </w:lvl>
    <w:lvl w:ilvl="5" w:tplc="DC60DFFE">
      <w:numFmt w:val="bullet"/>
      <w:lvlText w:val="•"/>
      <w:lvlJc w:val="left"/>
      <w:pPr>
        <w:ind w:left="4510" w:hanging="406"/>
      </w:pPr>
      <w:rPr>
        <w:rFonts w:hint="default"/>
        <w:lang w:val="en-US" w:eastAsia="en-US" w:bidi="en-US"/>
      </w:rPr>
    </w:lvl>
    <w:lvl w:ilvl="6" w:tplc="AF0AC3EE">
      <w:numFmt w:val="bullet"/>
      <w:lvlText w:val="•"/>
      <w:lvlJc w:val="left"/>
      <w:pPr>
        <w:ind w:left="5380" w:hanging="406"/>
      </w:pPr>
      <w:rPr>
        <w:rFonts w:hint="default"/>
        <w:lang w:val="en-US" w:eastAsia="en-US" w:bidi="en-US"/>
      </w:rPr>
    </w:lvl>
    <w:lvl w:ilvl="7" w:tplc="27EE278E">
      <w:numFmt w:val="bullet"/>
      <w:lvlText w:val="•"/>
      <w:lvlJc w:val="left"/>
      <w:pPr>
        <w:ind w:left="6250" w:hanging="406"/>
      </w:pPr>
      <w:rPr>
        <w:rFonts w:hint="default"/>
        <w:lang w:val="en-US" w:eastAsia="en-US" w:bidi="en-US"/>
      </w:rPr>
    </w:lvl>
    <w:lvl w:ilvl="8" w:tplc="FE6893C8">
      <w:numFmt w:val="bullet"/>
      <w:lvlText w:val="•"/>
      <w:lvlJc w:val="left"/>
      <w:pPr>
        <w:ind w:left="7120" w:hanging="406"/>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56"/>
    <w:rsid w:val="000602C9"/>
    <w:rsid w:val="00082336"/>
    <w:rsid w:val="00132897"/>
    <w:rsid w:val="002673A7"/>
    <w:rsid w:val="0029460C"/>
    <w:rsid w:val="002C576F"/>
    <w:rsid w:val="00383AC6"/>
    <w:rsid w:val="003D0122"/>
    <w:rsid w:val="00447CD7"/>
    <w:rsid w:val="00535C0E"/>
    <w:rsid w:val="007623D1"/>
    <w:rsid w:val="008709C3"/>
    <w:rsid w:val="00991662"/>
    <w:rsid w:val="00996625"/>
    <w:rsid w:val="00A30577"/>
    <w:rsid w:val="00A76744"/>
    <w:rsid w:val="00A90554"/>
    <w:rsid w:val="00AB482D"/>
    <w:rsid w:val="00AC4652"/>
    <w:rsid w:val="00BB7856"/>
    <w:rsid w:val="00D24E26"/>
    <w:rsid w:val="00DB787C"/>
    <w:rsid w:val="00EB1D88"/>
    <w:rsid w:val="00F6096E"/>
    <w:rsid w:val="00F93E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A216"/>
  <w15:docId w15:val="{51D5AFCB-97D1-49FE-9E32-2F286A19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7856"/>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B7856"/>
    <w:tblPr>
      <w:tblInd w:w="0" w:type="dxa"/>
      <w:tblCellMar>
        <w:top w:w="0" w:type="dxa"/>
        <w:left w:w="0" w:type="dxa"/>
        <w:bottom w:w="0" w:type="dxa"/>
        <w:right w:w="0" w:type="dxa"/>
      </w:tblCellMar>
    </w:tblPr>
  </w:style>
  <w:style w:type="paragraph" w:styleId="BodyText">
    <w:name w:val="Body Text"/>
    <w:basedOn w:val="Normal"/>
    <w:uiPriority w:val="1"/>
    <w:qFormat/>
    <w:rsid w:val="00BB7856"/>
    <w:pPr>
      <w:ind w:left="152"/>
    </w:pPr>
  </w:style>
  <w:style w:type="paragraph" w:customStyle="1" w:styleId="Heading11">
    <w:name w:val="Heading 11"/>
    <w:basedOn w:val="Normal"/>
    <w:uiPriority w:val="1"/>
    <w:qFormat/>
    <w:rsid w:val="00BB7856"/>
    <w:pPr>
      <w:spacing w:before="72"/>
      <w:ind w:left="1169" w:hanging="679"/>
      <w:outlineLvl w:val="1"/>
    </w:pPr>
    <w:rPr>
      <w:b/>
      <w:bCs/>
      <w:sz w:val="30"/>
      <w:szCs w:val="30"/>
    </w:rPr>
  </w:style>
  <w:style w:type="paragraph" w:customStyle="1" w:styleId="Heading21">
    <w:name w:val="Heading 21"/>
    <w:basedOn w:val="Normal"/>
    <w:uiPriority w:val="1"/>
    <w:qFormat/>
    <w:rsid w:val="00BB7856"/>
    <w:pPr>
      <w:ind w:left="152" w:hanging="679"/>
      <w:outlineLvl w:val="2"/>
    </w:pPr>
    <w:rPr>
      <w:b/>
      <w:bCs/>
    </w:rPr>
  </w:style>
  <w:style w:type="paragraph" w:styleId="ListParagraph">
    <w:name w:val="List Paragraph"/>
    <w:basedOn w:val="Normal"/>
    <w:uiPriority w:val="1"/>
    <w:qFormat/>
    <w:rsid w:val="00BB7856"/>
    <w:pPr>
      <w:ind w:left="152"/>
    </w:pPr>
  </w:style>
  <w:style w:type="paragraph" w:customStyle="1" w:styleId="TableParagraph">
    <w:name w:val="Table Paragraph"/>
    <w:basedOn w:val="Normal"/>
    <w:uiPriority w:val="1"/>
    <w:qFormat/>
    <w:rsid w:val="00BB7856"/>
    <w:rPr>
      <w:u w:val="single" w:color="000000"/>
    </w:rPr>
  </w:style>
  <w:style w:type="paragraph" w:customStyle="1" w:styleId="m-4116487189129843675msolistparagraph">
    <w:name w:val="m_-4116487189129843675msolistparagraph"/>
    <w:basedOn w:val="Normal"/>
    <w:rsid w:val="00535C0E"/>
    <w:pPr>
      <w:widowControl/>
      <w:autoSpaceDE/>
      <w:autoSpaceDN/>
      <w:spacing w:before="100" w:beforeAutospacing="1" w:after="100" w:afterAutospacing="1"/>
    </w:pPr>
    <w:rPr>
      <w:sz w:val="24"/>
      <w:szCs w:val="24"/>
      <w:lang w:val="fr-FR" w:eastAsia="fr-FR" w:bidi="ar-SA"/>
    </w:rPr>
  </w:style>
  <w:style w:type="character" w:styleId="Hyperlink">
    <w:name w:val="Hyperlink"/>
    <w:basedOn w:val="DefaultParagraphFont"/>
    <w:uiPriority w:val="99"/>
    <w:unhideWhenUsed/>
    <w:rsid w:val="00082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1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ata.tpdc.ac.cn/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ta.tpdc.ac.cn/en/" TargetMode="External"/><Relationship Id="rId12" Type="http://schemas.openxmlformats.org/officeDocument/2006/relationships/hyperlink" Target="http://data.tpdc.ac.c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tpdc.ac.cn/zh-hans/" TargetMode="External"/><Relationship Id="rId11" Type="http://schemas.openxmlformats.org/officeDocument/2006/relationships/hyperlink" Target="mailto:idiallo@ucla.edu" TargetMode="External"/><Relationship Id="rId5" Type="http://schemas.openxmlformats.org/officeDocument/2006/relationships/hyperlink" Target="https://ls4p.geog.ucla.edu/experiments/" TargetMode="External"/><Relationship Id="rId10" Type="http://schemas.openxmlformats.org/officeDocument/2006/relationships/hyperlink" Target="mailto:panxd@itpcas.ac.cn" TargetMode="External"/><Relationship Id="rId4" Type="http://schemas.openxmlformats.org/officeDocument/2006/relationships/webSettings" Target="webSettings.xml"/><Relationship Id="rId9" Type="http://schemas.openxmlformats.org/officeDocument/2006/relationships/hyperlink" Target="mailto:panxd@itpcas.ac.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818</Words>
  <Characters>4667</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Guideline_for_data uploading_081519</vt:lpstr>
      <vt:lpstr>Microsoft Word - Guideline_for_data uploading_081519</vt:lpstr>
    </vt:vector>
  </TitlesOfParts>
  <Company>Microsoft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Guideline_for_data uploading_081519</dc:title>
  <dc:creator>yxue</dc:creator>
  <cp:lastModifiedBy>Yongkang Xue</cp:lastModifiedBy>
  <cp:revision>5</cp:revision>
  <dcterms:created xsi:type="dcterms:W3CDTF">2019-10-25T23:20:00Z</dcterms:created>
  <dcterms:modified xsi:type="dcterms:W3CDTF">2019-10-29T04:37:00Z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PScript5.dll Version 5.2.2</vt:lpwstr>
  </property>
  <property fmtid="{D5CDD505-2E9C-101B-9397-08002B2CF9AE}" pid="4" name="LastSaved">
    <vt:filetime>2019-09-06T00:00:00Z</vt:filetime>
  </property>
</Properties>
</file>